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备考评：金沙店蒋朝仙</w:t>
      </w:r>
      <w:r>
        <w:rPr>
          <w:rFonts w:hint="eastAsia"/>
          <w:lang w:val="en-US" w:eastAsia="zh-CN"/>
        </w:rPr>
        <w:t xml:space="preserve">                                      考评人：店长周莉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  <w:lang w:eastAsia="zh-CN"/>
        </w:rPr>
        <w:t>周莉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蒋朝仙</w:t>
      </w:r>
    </w:p>
    <w:p>
      <w:pPr>
        <w:jc w:val="left"/>
        <w:rPr>
          <w:rFonts w:hint="eastAsia"/>
          <w:lang w:eastAsia="zh-CN"/>
        </w:rPr>
      </w:pP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13968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8A5595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9D7165"/>
    <w:rsid w:val="66C8218A"/>
    <w:rsid w:val="674565D5"/>
    <w:rsid w:val="678932C1"/>
    <w:rsid w:val="67C123AA"/>
    <w:rsid w:val="67C90160"/>
    <w:rsid w:val="680F20DE"/>
    <w:rsid w:val="68642A54"/>
    <w:rsid w:val="68DF3C93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2018-01-23T07:28:28Z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