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jc w:val="center"/>
        <w:rPr>
          <w:rFonts w:hint="eastAsia"/>
        </w:rPr>
      </w:pPr>
      <w:r>
        <w:rPr>
          <w:rFonts w:hint="default" w:ascii="Helvetica" w:hAnsi="Helvetica" w:eastAsia="Helvetica" w:cs="Helvetica"/>
          <w:b/>
          <w:i w:val="0"/>
          <w:caps w:val="0"/>
          <w:color w:val="111111"/>
          <w:spacing w:val="0"/>
          <w:sz w:val="37"/>
          <w:szCs w:val="37"/>
          <w:shd w:val="clear" w:fill="FFFFFF"/>
        </w:rPr>
        <w:t>《战狼2》观</w:t>
      </w:r>
      <w:r>
        <w:rPr>
          <w:rFonts w:hint="eastAsia" w:ascii="Helvetica" w:hAnsi="Helvetica" w:cs="Helvetica"/>
          <w:b/>
          <w:i w:val="0"/>
          <w:caps w:val="0"/>
          <w:color w:val="111111"/>
          <w:spacing w:val="0"/>
          <w:sz w:val="37"/>
          <w:szCs w:val="37"/>
          <w:shd w:val="clear" w:fill="FFFFFF"/>
          <w:lang w:eastAsia="zh-CN"/>
        </w:rPr>
        <w:t>感</w:t>
      </w:r>
    </w:p>
    <w:p>
      <w:pPr>
        <w:rPr>
          <w:rFonts w:hint="eastAsia"/>
        </w:rPr>
      </w:pPr>
    </w:p>
    <w:p>
      <w:pPr>
        <w:ind w:firstLine="420" w:firstLineChars="200"/>
        <w:jc w:val="left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今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天是《战狼2》的点映，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首先感谢公司给我们的福利，让我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本着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一颗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看了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战狼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一就得看二的二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逼心态，买票刷了一下，看的人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还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不少，还有领孩子看的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下面说正事。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80" w:lineRule="atLeast"/>
        <w:ind w:left="0" w:right="0" w:firstLine="420"/>
        <w:jc w:val="left"/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sz w:val="28"/>
          <w:szCs w:val="28"/>
        </w:rPr>
        <w:t>这部电影让我有很多感触，特别是冷锋说过的一句话“一日是战狼，终身是战狼！”这句话说出了冷锋他的坚定，他当军人的坚定！军人，是一个神圣的名字。全世界的人都对军人有不同的看法，有人说，军人一点用都没时有用吧，不就是学学武功，打打枪吗？有些人认为，军人有用，可也就打仗的时候有用吧。可我认为，军人是无私的，他们要在太阳下、大雨中、大雪里去训练，吃的不好，睡的不好，就为了让我们这些平民幸福。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sz w:val="28"/>
          <w:szCs w:val="28"/>
          <w:lang w:eastAsia="zh-CN"/>
        </w:rPr>
        <w:t>然而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sz w:val="28"/>
          <w:szCs w:val="28"/>
        </w:rPr>
        <w:t>身处和平年代、和平地区的我们，永远体会不到平静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2983C0"/>
          <w:spacing w:val="0"/>
          <w:sz w:val="28"/>
          <w:szCs w:val="28"/>
          <w:u w:val="none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2983C0"/>
          <w:spacing w:val="0"/>
          <w:sz w:val="28"/>
          <w:szCs w:val="28"/>
          <w:u w:val="none"/>
        </w:rPr>
        <w:instrText xml:space="preserve"> HYPERLINK "http://www.koolearn.com/teacher/2332.html" \t "http://gaokao.koolearn.com/20170824/_blank" </w:instrTex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2983C0"/>
          <w:spacing w:val="0"/>
          <w:sz w:val="28"/>
          <w:szCs w:val="28"/>
          <w:u w:val="none"/>
        </w:rPr>
        <w:fldChar w:fldCharType="separate"/>
      </w:r>
      <w:r>
        <w:rPr>
          <w:rStyle w:val="5"/>
          <w:rFonts w:hint="eastAsia" w:ascii="楷体" w:hAnsi="楷体" w:eastAsia="楷体" w:cs="楷体"/>
          <w:b w:val="0"/>
          <w:bCs w:val="0"/>
          <w:i w:val="0"/>
          <w:caps w:val="0"/>
          <w:color w:val="2983C0"/>
          <w:spacing w:val="0"/>
          <w:sz w:val="28"/>
          <w:szCs w:val="28"/>
          <w:u w:val="none"/>
        </w:rPr>
        <w:t>安宁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2983C0"/>
          <w:spacing w:val="0"/>
          <w:sz w:val="28"/>
          <w:szCs w:val="28"/>
          <w:u w:val="none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sz w:val="28"/>
          <w:szCs w:val="28"/>
        </w:rPr>
        <w:t>的生活是多么的宝贵，更体会不到常年身处战火中的绝望与恐惧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sz w:val="28"/>
          <w:szCs w:val="28"/>
          <w:lang w:eastAsia="zh-CN"/>
        </w:rPr>
        <w:t>，所以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sz w:val="28"/>
          <w:szCs w:val="28"/>
        </w:rPr>
        <w:t>我们要珍惜当下的生活，感恩解放军们的奉献， 为中华之兴盛而读书。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80" w:lineRule="atLeast"/>
        <w:ind w:left="0" w:right="0" w:firstLine="840" w:firstLineChars="300"/>
        <w:jc w:val="left"/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战狼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2上映后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又是被人说有各种炒作，前两天又被好事者拿来跟某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电影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各种比较，一时间铺天盖地的全是战狼2的新闻。我没有参与过，我不能张口就评判谁好或者谁不好，我不知道真假，我也不想被舆论操纵的跟个**似得各种跟风。我无权评论它的内涵什么的，但它让我眼前一亮，他不同于以前的大部分电影，它让我热血沸腾，让我觉得战狼2整个团队很艰辛，让我感觉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中国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现在已经如此强大了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80" w:lineRule="atLeast"/>
        <w:ind w:right="0" w:firstLine="560" w:firstLineChars="200"/>
        <w:jc w:val="left"/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</w:rPr>
        <w:t>吴京饰演的冷锋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lang w:eastAsia="zh-CN"/>
        </w:rPr>
        <w:t>比起战狼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</w:rPr>
        <w:t>也成长了很多，我在系列电影中最喜欢看到的部分正是一个人的变化与成长。冷锋在经历人生重大变故后变得沉稳，却也更为锐利，为了找到自己爱人的下落而深入非洲的战乱地区，他是一个优秀的中国特种兵，也是一个007式的英雄。有勇有谋，但也要面对生活的起起落落，他有着杀伐决断的果敢，也有内心柔软的一面。电影中的感情戏段，让他更有血有肉了。从演员的角度来看，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lang w:eastAsia="zh-CN"/>
        </w:rPr>
        <w:t>不得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</w:rPr>
        <w:t>不说，吴京的武术底子再加上他精益求精的态度，这动作戏不可能不好看!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lang w:eastAsia="zh-CN"/>
        </w:rPr>
        <w:t>而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</w:rPr>
        <w:t>吴刚老师不愧是老戏骨，身上完全看不到“达康书记”的影子，单手换弹匣也是把老兵的能量淋漓尽致地展现出来了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lang w:eastAsia="zh-CN"/>
        </w:rPr>
        <w:t>，所以不喜勿喷，而且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sz w:val="28"/>
          <w:szCs w:val="28"/>
        </w:rPr>
        <w:t>电影毕竟是电影，不是公益，不是纪录片，也是投入了大量的资金，工作人员也是需要生活吃饭的。我们作为娱乐去支持也好，不支持也罢，战狼2所燃起的爱国情以及民族感，只有自己亲身去看去体会才能感觉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80" w:lineRule="atLeast"/>
        <w:ind w:right="0" w:firstLine="560" w:firstLineChars="200"/>
        <w:jc w:val="left"/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sz w:val="28"/>
          <w:szCs w:val="28"/>
          <w:lang w:eastAsia="zh-CN"/>
        </w:rPr>
        <w:t>郫县二店；何媛</w:t>
      </w:r>
    </w:p>
    <w:p>
      <w:pPr>
        <w:jc w:val="left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709B7"/>
    <w:rsid w:val="1CE27413"/>
    <w:rsid w:val="3702126D"/>
    <w:rsid w:val="517656B4"/>
    <w:rsid w:val="56835FA4"/>
    <w:rsid w:val="6912683C"/>
    <w:rsid w:val="72F61C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