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《战狼2》观后感</w:t>
      </w:r>
    </w:p>
    <w:p>
      <w:pPr>
        <w:spacing w:line="220" w:lineRule="atLeast"/>
        <w:ind w:firstLine="220" w:firstLineChars="100"/>
      </w:pPr>
      <w:r>
        <w:rPr>
          <w:rFonts w:hint="eastAsia"/>
        </w:rPr>
        <w:t>《战狼》的故事情节，表达的是一种爱国情怀和为国家、民族不惜牺牲的英雄主义精神，展现了“犯我中华者虽远必诛”的理念，体现了当代中国军人的责任和担当。影片的主角冷锋有担当、有勇气、有本事，他和他的战友们符合新一代革命军人标准要求，契合我们内心关于英雄的描绘，激起了观众心中的共鸣，重新唤起人们对英雄的崇拜、向往和追逐。而正是这种崇拜，能激起普通民众内心的豪情，深化青年官兵对自身使命和责任担当的认识;这种向往，为我们指引了改变现状、奋勇前行的方向;这种追逐，把当代革命军人内在的精神动力转变为投身强军实践的巨大力量。</w:t>
      </w:r>
    </w:p>
    <w:p>
      <w:pPr>
        <w:spacing w:line="220" w:lineRule="atLeast"/>
        <w:ind w:firstLine="435"/>
        <w:rPr>
          <w:rFonts w:hint="eastAsia"/>
        </w:rPr>
      </w:pPr>
      <w:r>
        <w:rPr>
          <w:rFonts w:hint="eastAsia"/>
        </w:rPr>
        <w:t>《战狼》的魅力，还在于它制造了军人血性的强大引力场。从严格意义上讲，冷锋不算一个乖巧听话的“好兵”，他不够守纪，个性太强。但这些个性恰恰从另一个侧面展现了当代军人的血性，他违抗军令打死恐怖分子，展示他的疾恶如仇;他穿梭炮火硝烟和枪林弹雨，与狡猾的毒枭、雇佣兵斗智斗勇，展示了他的英勇和果敢。所有这些，把中国军人身上最阳刚、最英雄的一面展示得淋漓尽致，让观众在感叹新时代人民军队英勇善战的同时，也看到了英雄血性在新时代强军征程上焕发出新的活力。这种血性的强大引力场，对社会是一种展示，树起了人民军队的好样子，对广大青年是一种激励和引领。</w:t>
      </w:r>
    </w:p>
    <w:p>
      <w:pPr>
        <w:ind w:firstLine="440" w:firstLineChars="200"/>
        <w:rPr>
          <w:rFonts w:hint="eastAsia"/>
        </w:rPr>
      </w:pPr>
      <w:r>
        <w:rPr>
          <w:rFonts w:hint="eastAsia"/>
        </w:rPr>
        <w:t>影片结尾，中国护照的出现，让人有一种自豪感，叫做“我是中国人”。上面的一席话“当你在海外遇到危险，不要放弃!请记住，在你背后，有一个强大的祖国”更是让人的情绪瞬间被点燃，不由让人联想到利比亚撤侨、也门撤侨等举世瞩目的壮举，让人由衷地发出感慨：“民强，国则盛;国强，民则安。”</w:t>
      </w:r>
    </w:p>
    <w:p>
      <w:pPr>
        <w:spacing w:line="220" w:lineRule="atLeast"/>
        <w:ind w:firstLine="435"/>
        <w:rPr>
          <w:rFonts w:hint="eastAsia"/>
        </w:rPr>
      </w:pPr>
      <w:r>
        <w:rPr>
          <w:rFonts w:hint="eastAsia"/>
        </w:rPr>
        <w:t>心中对中国军人的敬意久久不能平复!是的，在这个提倡和平的年代，我们总是认为，战争离我们很遥远，现在的生活很安稳!甚至有人觉得军人没有必要存在，甚至对他们的各种攻击都有。但是，看看社会，洪水暴发，地震灾害，消防安全……这一系列的灾难降临的时候，不顾生命安危冲锋陷阵的是谁?长年累月驻守边疆无法与家人团聚的是谁?在你们安然入睡的时候，为你24小时站岗的是谁?是中国军人!我们应该感谢他们!</w:t>
      </w:r>
    </w:p>
    <w:p>
      <w:pPr>
        <w:spacing w:line="220" w:lineRule="atLeast"/>
        <w:ind w:firstLine="345"/>
        <w:rPr>
          <w:rFonts w:hint="eastAsia"/>
        </w:rPr>
      </w:pPr>
      <w:r>
        <w:rPr>
          <w:rFonts w:hint="eastAsia"/>
        </w:rPr>
        <w:t>在他们身上学到更多的是责任感。对家人的责任，对社会的责任，对国家的责任。就像我们太极的理念一样——忠诚，责任。是的，我们必须对工作负责任，对相信你的客户更需要这样责任感。对于工作，要像一个军人一样，敢于突破，敢于担当，一切行动听指挥。秉承着这一份责任感，在今后的工作中，更加努力向上。</w:t>
      </w:r>
    </w:p>
    <w:p>
      <w:pPr>
        <w:spacing w:line="220" w:lineRule="atLeast"/>
        <w:ind w:firstLine="345"/>
        <w:jc w:val="right"/>
        <w:rPr>
          <w:rFonts w:hint="eastAsia"/>
        </w:rPr>
      </w:pPr>
      <w:r>
        <w:rPr>
          <w:rFonts w:hint="eastAsia"/>
        </w:rPr>
        <w:t>王慧</w:t>
      </w:r>
    </w:p>
    <w:p>
      <w:pPr>
        <w:spacing w:line="220" w:lineRule="atLeast"/>
        <w:ind w:firstLine="345"/>
        <w:jc w:val="right"/>
      </w:pPr>
      <w:r>
        <w:rPr>
          <w:rFonts w:hint="eastAsia"/>
        </w:rPr>
        <w:t>温江同兴店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0E67"/>
    <w:rsid w:val="00303FDD"/>
    <w:rsid w:val="00323B43"/>
    <w:rsid w:val="003D37D8"/>
    <w:rsid w:val="00426133"/>
    <w:rsid w:val="004358AB"/>
    <w:rsid w:val="007B2BC2"/>
    <w:rsid w:val="008B7726"/>
    <w:rsid w:val="008F2E6A"/>
    <w:rsid w:val="00B0047B"/>
    <w:rsid w:val="00CB6DC2"/>
    <w:rsid w:val="00D31D50"/>
    <w:rsid w:val="00DA1D6A"/>
    <w:rsid w:val="095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4">
    <w:name w:val="Hyperlink"/>
    <w:basedOn w:val="3"/>
    <w:unhideWhenUsed/>
    <w:uiPriority w:val="99"/>
    <w:rPr>
      <w:color w:val="33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866</Characters>
  <Lines>7</Lines>
  <Paragraphs>2</Paragraphs>
  <TotalTime>0</TotalTime>
  <ScaleCrop>false</ScaleCrop>
  <LinksUpToDate>false</LinksUpToDate>
  <CharactersWithSpaces>1015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Administrator.USER-20160801AK</dc:creator>
  <cp:lastModifiedBy>Administrator</cp:lastModifiedBy>
  <dcterms:modified xsi:type="dcterms:W3CDTF">2017-09-07T11:30:29Z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