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10" w:rsidRDefault="00EF101B">
      <w:pPr>
        <w:ind w:firstLineChars="400" w:firstLine="1751"/>
        <w:jc w:val="left"/>
        <w:rPr>
          <w:rFonts w:ascii="宋体"/>
          <w:b/>
          <w:sz w:val="44"/>
        </w:rPr>
      </w:pPr>
      <w:r>
        <w:rPr>
          <w:rFonts w:ascii="宋体" w:hAnsi="宋体" w:hint="eastAsia"/>
          <w:b/>
          <w:sz w:val="44"/>
        </w:rPr>
        <w:t>四川太极大药房连锁有限公司</w:t>
      </w:r>
    </w:p>
    <w:p w:rsidR="00972510" w:rsidRDefault="00EF101B">
      <w:pPr>
        <w:ind w:firstLineChars="998" w:firstLine="3567"/>
        <w:jc w:val="left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职责标准</w:t>
      </w:r>
    </w:p>
    <w:p w:rsidR="00972510" w:rsidRDefault="00EF101B">
      <w:pPr>
        <w:jc w:val="left"/>
        <w:rPr>
          <w:rFonts w:ascii="宋体"/>
          <w:b/>
          <w:b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pt;margin-top:0pt;height:0pt;width:441pt;z-index:251681792;mso-width-relative:page;mso-height-relative:page;" coordsize="21600,21600" o:gfxdata="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vLTp7SAAAABAEAAA8AAAAAAAAAAQAgAAAAIgAAAGRycy9kb3du&#10;cmV2LnhtbFBLAQIUABQAAAAIAIdO4kAV8ojRzAEAAI0DAAAOAAAAAAAAAAEAIAAAACEBAABkcnMv&#10;ZTJvRG9jLnhtbFBLBQYAAAAABgAGAFkBAABf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 w:rsidR="00972510" w:rsidRDefault="00EF101B">
      <w:pPr>
        <w:jc w:val="center"/>
        <w:rPr>
          <w:b/>
          <w:sz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采购</w:t>
      </w:r>
      <w:r w:rsidR="00035291">
        <w:rPr>
          <w:rFonts w:ascii="宋体" w:hAnsi="宋体" w:hint="eastAsia"/>
          <w:b/>
          <w:bCs/>
          <w:color w:val="000000"/>
          <w:sz w:val="36"/>
          <w:szCs w:val="36"/>
        </w:rPr>
        <w:t>经理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质量管理职责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451"/>
        <w:gridCol w:w="1412"/>
        <w:gridCol w:w="1490"/>
      </w:tblGrid>
      <w:tr w:rsidR="00972510">
        <w:trPr>
          <w:cantSplit/>
          <w:trHeight w:val="502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版本编号：</w:t>
            </w:r>
            <w:r>
              <w:t>SCTJ—QD—003—2015—</w:t>
            </w:r>
            <w:r>
              <w:rPr>
                <w:rFonts w:ascii="宋体" w:hAnsi="宋体" w:cs="宋体" w:hint="eastAsia"/>
                <w:bCs/>
              </w:rPr>
              <w:t>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序页</w:t>
            </w:r>
            <w:r>
              <w:t>/</w:t>
            </w:r>
            <w:proofErr w:type="gramStart"/>
            <w:r>
              <w:rPr>
                <w:rFonts w:hint="eastAsia"/>
              </w:rPr>
              <w:t>总页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pPr>
              <w:jc w:val="center"/>
            </w:pPr>
            <w:r>
              <w:t>1/</w:t>
            </w:r>
            <w:r>
              <w:rPr>
                <w:rFonts w:hint="eastAsia"/>
              </w:rPr>
              <w:t>3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起草部门：</w:t>
            </w:r>
            <w:r w:rsidR="001950A5">
              <w:rPr>
                <w:rFonts w:hint="eastAsia"/>
              </w:rPr>
              <w:t>采购部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起草人：</w:t>
            </w:r>
            <w:r w:rsidR="001950A5">
              <w:rPr>
                <w:rFonts w:hint="eastAsia"/>
              </w:rPr>
              <w:t>何玉英</w:t>
            </w:r>
            <w:r>
              <w:t xml:space="preserve"> 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质量管理部初审：</w:t>
            </w:r>
            <w:r>
              <w:t xml:space="preserve">    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质量负责人审核：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董事长批准：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执行日期：</w:t>
            </w:r>
            <w:r>
              <w:t xml:space="preserve"> 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8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变更原因：</w:t>
            </w:r>
            <w:r>
              <w:rPr>
                <w:rFonts w:ascii="宋体" w:hAnsi="宋体" w:hint="eastAsia"/>
              </w:rPr>
              <w:t>根据“新版</w:t>
            </w:r>
            <w:r>
              <w:rPr>
                <w:rFonts w:ascii="宋体" w:hAnsi="宋体"/>
              </w:rPr>
              <w:t>GSP</w:t>
            </w:r>
            <w:r>
              <w:rPr>
                <w:rFonts w:ascii="宋体" w:hAnsi="宋体" w:hint="eastAsia"/>
              </w:rPr>
              <w:t>”管理规范要求</w:t>
            </w:r>
          </w:p>
        </w:tc>
      </w:tr>
    </w:tbl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一、目的：建立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采购部经理</w:t>
      </w:r>
      <w:r>
        <w:rPr>
          <w:rFonts w:ascii="宋体" w:hAnsi="宋体" w:cs="宋体" w:hint="eastAsia"/>
          <w:color w:val="000000"/>
          <w:sz w:val="28"/>
          <w:szCs w:val="28"/>
        </w:rPr>
        <w:t>质量管理职责。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二、适用范围：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采购部经理</w:t>
      </w:r>
      <w:r>
        <w:rPr>
          <w:rFonts w:ascii="宋体" w:hAnsi="宋体" w:hint="eastAsia"/>
          <w:sz w:val="28"/>
          <w:szCs w:val="28"/>
        </w:rPr>
        <w:t>岗位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三、责任人：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采购部经理。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四、内容：</w:t>
      </w:r>
    </w:p>
    <w:p w:rsidR="00035291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</w:t>
      </w:r>
      <w:r w:rsidR="00035291">
        <w:rPr>
          <w:rFonts w:ascii="宋体" w:hAnsi="宋体" w:cs="宋体" w:hint="eastAsia"/>
          <w:color w:val="000000"/>
          <w:sz w:val="28"/>
          <w:szCs w:val="28"/>
        </w:rPr>
        <w:t>指导本部门员工认真学习、贯彻、执行《药品管理法》、《药品经营质量管理规范》等有关药品经营和质量管理的法律、法规，不断提高本部门人员法律、法规意识。</w:t>
      </w:r>
    </w:p>
    <w:p w:rsidR="00035291" w:rsidRDefault="00035291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2、配合综合管理部做好本部门人员药品质量管理方面的教育和培训，树立质量第一的思想。</w:t>
      </w:r>
    </w:p>
    <w:p w:rsidR="00035291" w:rsidRDefault="00035291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3、严格执行公司有关药品采购相关的各项质量管理制度和规定。</w:t>
      </w:r>
    </w:p>
    <w:p w:rsidR="00035291" w:rsidRDefault="00035291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4、负责采购和销售业务过程中涉及质量环节的管理工作。</w:t>
      </w:r>
    </w:p>
    <w:p w:rsidR="00035291" w:rsidRDefault="00035291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5、以质量为依据，负责组织制定药品采购计划。</w:t>
      </w:r>
    </w:p>
    <w:p w:rsidR="00D03A42" w:rsidRDefault="00035291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6、负责检查、签订与供货单位的质量保证协议书，明确双方的质量责任，</w:t>
      </w:r>
      <w:r w:rsidR="00D03A42">
        <w:rPr>
          <w:rFonts w:ascii="宋体" w:hAnsi="宋体" w:cs="宋体" w:hint="eastAsia"/>
          <w:color w:val="000000"/>
          <w:sz w:val="28"/>
          <w:szCs w:val="28"/>
        </w:rPr>
        <w:t>监督质量条款的执行。</w:t>
      </w:r>
    </w:p>
    <w:p w:rsidR="00D03A42" w:rsidRDefault="00D03A42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7、负责检查采购人员对供货单位及采购品种、供货单位销售人员合法资质的索取和初审，确保从合法企业采购合法药品。</w:t>
      </w:r>
    </w:p>
    <w:p w:rsidR="00D03A42" w:rsidRDefault="00D03A42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8、负责检查采购人员对采购药品发票的索取，确保采购渠道的</w:t>
      </w: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合法。</w:t>
      </w:r>
    </w:p>
    <w:p w:rsidR="00D03A42" w:rsidRDefault="00D03A42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9、负责检查、考核本部门人员质量制度执行情况和工作情况。</w:t>
      </w:r>
    </w:p>
    <w:p w:rsidR="00D03A42" w:rsidRDefault="00D03A42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10、掌握药品采购过程中质量动态，在药品采购质量上，接受质量管理部门的监督指导。</w:t>
      </w:r>
    </w:p>
    <w:p w:rsidR="00D03A42" w:rsidRDefault="00D03A42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11、负责了解客户反馈药品质量和服务质量的评价意见，协助质量管理部门进行药品质量查询情况。</w:t>
      </w:r>
    </w:p>
    <w:p w:rsidR="00D03A42" w:rsidRDefault="00D03A42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12、负责检查销售人员售后服务和信息反馈工作情况。</w:t>
      </w:r>
    </w:p>
    <w:p w:rsidR="00D03A42" w:rsidRPr="00B33321" w:rsidRDefault="00D03A42" w:rsidP="00D03A42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13、严格按照相关规定收集和审核供货单位相关资质，对供货单位资质初审率100%。严格按照相关规定审查客户资质，客户资质审查率100%。</w:t>
      </w:r>
      <w:bookmarkStart w:id="0" w:name="_GoBack"/>
      <w:bookmarkEnd w:id="0"/>
    </w:p>
    <w:p w:rsidR="006E1984" w:rsidRPr="00B33321" w:rsidRDefault="006E1984">
      <w:pPr>
        <w:rPr>
          <w:rFonts w:ascii="宋体" w:hAnsi="宋体" w:cs="宋体"/>
          <w:color w:val="000000"/>
          <w:sz w:val="28"/>
          <w:szCs w:val="28"/>
        </w:rPr>
      </w:pPr>
    </w:p>
    <w:sectPr w:rsidR="006E1984" w:rsidRPr="00B3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E5" w:rsidRDefault="00103DE5" w:rsidP="00EF101B">
      <w:r>
        <w:separator/>
      </w:r>
    </w:p>
  </w:endnote>
  <w:endnote w:type="continuationSeparator" w:id="0">
    <w:p w:rsidR="00103DE5" w:rsidRDefault="00103DE5" w:rsidP="00E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E5" w:rsidRDefault="00103DE5" w:rsidP="00EF101B">
      <w:r>
        <w:separator/>
      </w:r>
    </w:p>
  </w:footnote>
  <w:footnote w:type="continuationSeparator" w:id="0">
    <w:p w:rsidR="00103DE5" w:rsidRDefault="00103DE5" w:rsidP="00EF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06D3"/>
    <w:rsid w:val="00035291"/>
    <w:rsid w:val="00103DE5"/>
    <w:rsid w:val="001950A5"/>
    <w:rsid w:val="0019779B"/>
    <w:rsid w:val="001F1662"/>
    <w:rsid w:val="003B5930"/>
    <w:rsid w:val="00410DF9"/>
    <w:rsid w:val="006E1984"/>
    <w:rsid w:val="008735BC"/>
    <w:rsid w:val="00972510"/>
    <w:rsid w:val="009B0B8B"/>
    <w:rsid w:val="00B17782"/>
    <w:rsid w:val="00B33321"/>
    <w:rsid w:val="00CE5ACD"/>
    <w:rsid w:val="00D03A42"/>
    <w:rsid w:val="00EB33A6"/>
    <w:rsid w:val="00EF101B"/>
    <w:rsid w:val="602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</w:style>
  <w:style w:type="paragraph" w:styleId="a3">
    <w:name w:val="header"/>
    <w:basedOn w:val="a"/>
    <w:link w:val="Char"/>
    <w:rsid w:val="00EF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01B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EF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01B"/>
    <w:rPr>
      <w:spacing w:val="-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</w:style>
  <w:style w:type="paragraph" w:styleId="a3">
    <w:name w:val="header"/>
    <w:basedOn w:val="a"/>
    <w:link w:val="Char"/>
    <w:rsid w:val="00EF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01B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EF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01B"/>
    <w:rPr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670</Words>
  <Characters>71</Characters>
  <Application>Microsoft Office Word</Application>
  <DocSecurity>0</DocSecurity>
  <Lines>1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</cp:lastModifiedBy>
  <cp:revision>11</cp:revision>
  <dcterms:created xsi:type="dcterms:W3CDTF">2017-09-08T09:44:00Z</dcterms:created>
  <dcterms:modified xsi:type="dcterms:W3CDTF">2017-09-17T07:15:00Z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