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93389,151220,151218,30352,62809,62954,63027,146398,155174,105893,161931,146844，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63013,9984,146997,150785,36345,151216,131124,123154,151217,151215,146846,146845，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124048,140679,105291,100529,134900,74045,75276,109415,146177,11449,119118,146195，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154583,63042,146396,100529,28285,70890,13769,2700,134833,63118,28282，157214，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74016,4043,46442,38449,158950,164952,68437,3021,20288,105381,63199,124803,2739,31508,161930,57552,161922,2741,43186,86636,80605,161929,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2017-09-23T09:33:09Z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