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2900" w:firstLineChars="1450"/>
        <w:rPr>
          <w:rFonts w:hint="eastAsia" w:eastAsia="隶书"/>
          <w:sz w:val="44"/>
        </w:rPr>
      </w:pPr>
      <w:r>
        <w:rPr>
          <w:rFonts w:eastAsia="隶书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99060</wp:posOffset>
            </wp:positionV>
            <wp:extent cx="600075" cy="396240"/>
            <wp:effectExtent l="0" t="0" r="9525" b="3810"/>
            <wp:wrapNone/>
            <wp:docPr id="1" name="Picture 2" descr="太极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太极徽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07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44"/>
        </w:rPr>
        <w:t>太极大药房公文呈报单</w:t>
      </w:r>
    </w:p>
    <w:p>
      <w:pPr>
        <w:jc w:val="center"/>
        <w:rPr>
          <w:rFonts w:hint="eastAsia"/>
        </w:rPr>
      </w:pPr>
      <w:r>
        <w:rPr>
          <w:rFonts w:hint="eastAsia" w:eastAsia="隶书"/>
        </w:rPr>
        <w:t xml:space="preserve">               </w:t>
      </w:r>
      <w:r>
        <w:rPr>
          <w:rFonts w:hint="eastAsia"/>
        </w:rPr>
        <w:t xml:space="preserve">                               2017年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bookmarkStart w:id="0" w:name="_GoBack"/>
      <w:bookmarkEnd w:id="0"/>
      <w:r>
        <w:rPr>
          <w:rFonts w:hint="eastAsia"/>
        </w:rPr>
        <w:t>日</w:t>
      </w:r>
    </w:p>
    <w:tbl>
      <w:tblPr>
        <w:tblStyle w:val="5"/>
        <w:tblW w:w="1029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410"/>
        <w:gridCol w:w="157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文件标题：关于</w:t>
            </w:r>
            <w:r>
              <w:rPr>
                <w:rFonts w:hint="eastAsia"/>
                <w:lang w:eastAsia="zh-CN"/>
              </w:rPr>
              <w:t>为顾客开具增值税票</w:t>
            </w:r>
            <w:r>
              <w:rPr>
                <w:rFonts w:hint="eastAsia"/>
              </w:rPr>
              <w:t>的申请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  <w:b/>
                <w:lang w:val="en-US"/>
              </w:rPr>
            </w:pPr>
            <w:r>
              <w:rPr>
                <w:rFonts w:hint="eastAsia"/>
              </w:rPr>
              <w:t>内容提要</w:t>
            </w:r>
            <w:r>
              <w:rPr>
                <w:rFonts w:hint="eastAsia"/>
                <w:lang w:eastAsia="zh-CN"/>
              </w:rPr>
              <w:t>：应顾客需求，需要开具增值税专票，信息如下：逻辑日</w:t>
            </w:r>
            <w:r>
              <w:rPr>
                <w:rFonts w:hint="eastAsia"/>
                <w:lang w:val="en-US" w:eastAsia="zh-CN"/>
              </w:rPr>
              <w:t>2017.8.25,流水号：2513957，25173958,25173950总金额950.6元，发票名称：成商集团控股有限公司茂业万豪酒店分公司，地址：成都市锦江区东御街19号1栋7楼2号，电话：028-61118888，开户行：中国银行成都蜀都大道支行，账号：117193444475，纳税人识别号：91510100MA61W5HF8Y</w:t>
            </w:r>
          </w:p>
          <w:p>
            <w:pPr>
              <w:ind w:firstLine="57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呈报部门：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旗舰店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呈报人：</w:t>
            </w:r>
          </w:p>
        </w:tc>
        <w:tc>
          <w:tcPr>
            <w:tcW w:w="273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谭庆娟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部门负责人意见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tabs>
                <w:tab w:val="left" w:pos="6080"/>
              </w:tabs>
              <w:rPr>
                <w:rFonts w:hint="eastAsia"/>
              </w:rPr>
            </w:pPr>
            <w: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总经理意见：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董事长意见:</w:t>
            </w:r>
          </w:p>
        </w:tc>
      </w:tr>
    </w:tbl>
    <w:p>
      <w:pPr>
        <w:rPr>
          <w:sz w:val="18"/>
        </w:rPr>
      </w:pPr>
    </w:p>
    <w:sectPr>
      <w:headerReference r:id="rId3" w:type="default"/>
      <w:pgSz w:w="11906" w:h="16838"/>
      <w:pgMar w:top="624" w:right="567" w:bottom="468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0D5"/>
    <w:rsid w:val="000C17E9"/>
    <w:rsid w:val="00131651"/>
    <w:rsid w:val="0017506C"/>
    <w:rsid w:val="001C3451"/>
    <w:rsid w:val="00275BDF"/>
    <w:rsid w:val="002B7929"/>
    <w:rsid w:val="002D1141"/>
    <w:rsid w:val="002D3EEA"/>
    <w:rsid w:val="002F6EC3"/>
    <w:rsid w:val="003154C9"/>
    <w:rsid w:val="00324C89"/>
    <w:rsid w:val="00326BB7"/>
    <w:rsid w:val="00342639"/>
    <w:rsid w:val="0034572E"/>
    <w:rsid w:val="004110CF"/>
    <w:rsid w:val="00425DEB"/>
    <w:rsid w:val="00462DE8"/>
    <w:rsid w:val="00463E70"/>
    <w:rsid w:val="004B03E9"/>
    <w:rsid w:val="004D69A7"/>
    <w:rsid w:val="00516736"/>
    <w:rsid w:val="005238A2"/>
    <w:rsid w:val="00526BD1"/>
    <w:rsid w:val="005A0ADD"/>
    <w:rsid w:val="005F20FA"/>
    <w:rsid w:val="00600496"/>
    <w:rsid w:val="00604056"/>
    <w:rsid w:val="00622122"/>
    <w:rsid w:val="00631A46"/>
    <w:rsid w:val="00656DC7"/>
    <w:rsid w:val="00666AA5"/>
    <w:rsid w:val="006B455E"/>
    <w:rsid w:val="006D2485"/>
    <w:rsid w:val="006E1B11"/>
    <w:rsid w:val="006F03E1"/>
    <w:rsid w:val="00712AB2"/>
    <w:rsid w:val="00790E79"/>
    <w:rsid w:val="007A2867"/>
    <w:rsid w:val="007B5492"/>
    <w:rsid w:val="007C0A72"/>
    <w:rsid w:val="007E4B8A"/>
    <w:rsid w:val="00806AB8"/>
    <w:rsid w:val="008242C4"/>
    <w:rsid w:val="0087231C"/>
    <w:rsid w:val="00945086"/>
    <w:rsid w:val="009473BE"/>
    <w:rsid w:val="00990E45"/>
    <w:rsid w:val="00991EE0"/>
    <w:rsid w:val="00997684"/>
    <w:rsid w:val="009A2637"/>
    <w:rsid w:val="00A22F1C"/>
    <w:rsid w:val="00A967EC"/>
    <w:rsid w:val="00AC390F"/>
    <w:rsid w:val="00AE26DC"/>
    <w:rsid w:val="00AF3FFB"/>
    <w:rsid w:val="00B174F2"/>
    <w:rsid w:val="00B32F21"/>
    <w:rsid w:val="00B46EE5"/>
    <w:rsid w:val="00BB0BA4"/>
    <w:rsid w:val="00C17CED"/>
    <w:rsid w:val="00C21329"/>
    <w:rsid w:val="00C91928"/>
    <w:rsid w:val="00C952C2"/>
    <w:rsid w:val="00CD3F0F"/>
    <w:rsid w:val="00D65A40"/>
    <w:rsid w:val="00D95F08"/>
    <w:rsid w:val="00DA558C"/>
    <w:rsid w:val="00E070FE"/>
    <w:rsid w:val="00E22813"/>
    <w:rsid w:val="00E24FB8"/>
    <w:rsid w:val="00E87FA7"/>
    <w:rsid w:val="00E91E87"/>
    <w:rsid w:val="00EA1B64"/>
    <w:rsid w:val="00ED3A4B"/>
    <w:rsid w:val="00F045B4"/>
    <w:rsid w:val="00F41909"/>
    <w:rsid w:val="00F51227"/>
    <w:rsid w:val="00F51BBC"/>
    <w:rsid w:val="00F57845"/>
    <w:rsid w:val="02F6053F"/>
    <w:rsid w:val="033B10E6"/>
    <w:rsid w:val="05496119"/>
    <w:rsid w:val="06110405"/>
    <w:rsid w:val="08CC0DE9"/>
    <w:rsid w:val="0A8D39DF"/>
    <w:rsid w:val="10666140"/>
    <w:rsid w:val="2C201863"/>
    <w:rsid w:val="2C8A3491"/>
    <w:rsid w:val="2E5C69D5"/>
    <w:rsid w:val="34055222"/>
    <w:rsid w:val="37B24C69"/>
    <w:rsid w:val="3DD178B7"/>
    <w:rsid w:val="3FF446E4"/>
    <w:rsid w:val="43F61C0F"/>
    <w:rsid w:val="47711A85"/>
    <w:rsid w:val="4A2F5B2F"/>
    <w:rsid w:val="4CE35206"/>
    <w:rsid w:val="4DA42BDA"/>
    <w:rsid w:val="4F913CC6"/>
    <w:rsid w:val="4FE03BF0"/>
    <w:rsid w:val="5427668A"/>
    <w:rsid w:val="5930761A"/>
    <w:rsid w:val="5C097D2A"/>
    <w:rsid w:val="70946AF5"/>
    <w:rsid w:val="72760D6D"/>
    <w:rsid w:val="752F4303"/>
    <w:rsid w:val="77A93BEF"/>
    <w:rsid w:val="7A2E2102"/>
    <w:rsid w:val="7A890BFA"/>
    <w:rsid w:val="7AFD3B58"/>
    <w:rsid w:val="7F014D38"/>
    <w:rsid w:val="7FF12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47</Words>
  <Characters>270</Characters>
  <Lines>2</Lines>
  <Paragraphs>1</Paragraphs>
  <ScaleCrop>false</ScaleCrop>
  <LinksUpToDate>false</LinksUpToDate>
  <CharactersWithSpaces>316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2014-08-29T06:52:00Z</dcterms:created>
  <dc:creator>yida</dc:creator>
  <cp:lastModifiedBy>Administrator</cp:lastModifiedBy>
  <cp:lastPrinted>2013-05-06T09:40:00Z</cp:lastPrinted>
  <dcterms:modified xsi:type="dcterms:W3CDTF">2017-08-25T08:52:26Z</dcterms:modified>
  <dc:title>   太极大药房公文呈报单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