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双林店药品价签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1377</w:t>
      </w:r>
      <w:bookmarkStart w:id="0" w:name="_GoBack"/>
      <w:bookmarkEnd w:id="0"/>
      <w:r>
        <w:rPr>
          <w:rFonts w:hint="eastAsia"/>
          <w:lang w:val="en-US" w:eastAsia="zh-CN"/>
        </w:rPr>
        <w:t>02,1984,1971,46834,134687,72814,1973,57585,2630,4404,27269,50184,11544,75719,124081,1982,166007,67091,165155,47121,14683,28911,2868,28721,118251,147626,148755,163205,115733,75138,5026,153440,124826,75028,35101,58880,30743,1803,523,20862,54044,134372,93645,99525,101500,39918,136323,11439,503,3292,627,29029,3052,95052,59379,14078,14078,2141,127932,105836,54348,46770,153099,19548,51130,147320,45064,47501,10354,94573,2176,17379,99279,105293,378,161567,37164,43764,148345,135764,21903,74227,151385,58432,69805,4279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2B08"/>
    <w:rsid w:val="125B0CBB"/>
    <w:rsid w:val="19D93154"/>
    <w:rsid w:val="2D4A55FF"/>
    <w:rsid w:val="2FD63B75"/>
    <w:rsid w:val="347A12E9"/>
    <w:rsid w:val="3A7D291E"/>
    <w:rsid w:val="4C0363AF"/>
    <w:rsid w:val="55E24E0F"/>
    <w:rsid w:val="69CA0826"/>
    <w:rsid w:val="70E67D63"/>
    <w:rsid w:val="7BED3437"/>
    <w:rsid w:val="7C2E5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2017-08-21T05:58:08Z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