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营运部发</w:t>
      </w:r>
      <w:r>
        <w:rPr>
          <w:rFonts w:hint="eastAsia" w:asciiTheme="minorEastAsia" w:hAnsiTheme="minorEastAsia" w:eastAsiaTheme="minorEastAsia" w:cstheme="minorEastAsia"/>
          <w:b/>
          <w:bCs/>
          <w:sz w:val="32"/>
        </w:rPr>
        <w:t>〔2017〕</w:t>
      </w:r>
      <w:r>
        <w:rPr>
          <w:rFonts w:hint="eastAsia" w:asciiTheme="minorEastAsia" w:hAnsiTheme="minorEastAsia" w:cstheme="minorEastAsia"/>
          <w:b/>
          <w:bCs/>
          <w:sz w:val="32"/>
          <w:lang w:val="en-US" w:eastAsia="zh-CN"/>
        </w:rPr>
        <w:t>091</w:t>
      </w:r>
      <w:r>
        <w:rPr>
          <w:rFonts w:hint="eastAsia" w:asciiTheme="minorEastAsia" w:hAnsiTheme="minorEastAsia" w:eastAsiaTheme="minorEastAsia" w:cstheme="minorEastAsia"/>
          <w:b/>
          <w:bCs/>
          <w:sz w:val="32"/>
        </w:rPr>
        <w:t xml:space="preserve">号             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</w:rPr>
        <w:t>签发人：</w:t>
      </w:r>
      <w:r>
        <w:rPr>
          <w:rFonts w:hint="eastAsia" w:asciiTheme="minorEastAsia" w:hAnsiTheme="minorEastAsia" w:cstheme="minorEastAsia"/>
          <w:b/>
          <w:bCs/>
          <w:sz w:val="32"/>
          <w:lang w:eastAsia="zh-CN"/>
        </w:rPr>
        <w:t>李坚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和信通活动方案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/>
          <w:bCs/>
          <w:lang w:eastAsia="zh-CN"/>
        </w:rPr>
        <w:t>一、活动时间：</w:t>
      </w:r>
      <w:r>
        <w:rPr>
          <w:rFonts w:hint="eastAsia" w:asciiTheme="minorEastAsia" w:hAnsiTheme="minorEastAsia" w:eastAsiaTheme="minorEastAsia" w:cstheme="minorEastAsia"/>
          <w:b w:val="0"/>
          <w:bCs w:val="0"/>
        </w:rPr>
        <w:t>2017年6月15日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b w:val="0"/>
          <w:bCs w:val="0"/>
        </w:rPr>
        <w:t>-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 w:val="0"/>
        </w:rPr>
        <w:t>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eastAsia="zh-CN"/>
        </w:rPr>
        <w:t>二、参与门店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太极大药房直营门店（成都市区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eastAsia="zh-CN"/>
        </w:rPr>
        <w:t>已安装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和信通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eastAsia="zh-CN"/>
        </w:rPr>
        <w:t>刷卡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机门店）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eastAsia="zh-CN"/>
        </w:rPr>
        <w:t>三、活动内容：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1、参与方式：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此活动由成都市总工会发起，参与此活动人数有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150万次，他们通过线上答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题后，随机获得奖励（</w: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太极大药房：10元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代金券）。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bCs w:val="0"/>
        </w:rPr>
        <w:t>兑换</w:t>
      </w:r>
      <w:r>
        <w:rPr>
          <w:rFonts w:hint="eastAsia" w:asciiTheme="minorEastAsia" w:hAnsiTheme="minorEastAsia" w:cstheme="minorEastAsia"/>
          <w:b w:val="0"/>
          <w:bCs w:val="0"/>
          <w:lang w:eastAsia="zh-CN"/>
        </w:rPr>
        <w:t>、使用</w:t>
      </w:r>
      <w:r>
        <w:rPr>
          <w:rFonts w:hint="eastAsia" w:asciiTheme="minorEastAsia" w:hAnsiTheme="minorEastAsia" w:eastAsiaTheme="minorEastAsia" w:cstheme="minorEastAsia"/>
          <w:b w:val="0"/>
          <w:bCs w:val="0"/>
        </w:rPr>
        <w:t>时间：2017年6月15日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b w:val="0"/>
          <w:bCs w:val="0"/>
        </w:rPr>
        <w:t>-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 w:val="0"/>
        </w:rPr>
        <w:t>月31日，逾期电子券自动作废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3、</w: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顾客</w:t>
      </w:r>
      <w:r>
        <w:rPr>
          <w:rFonts w:hint="eastAsia" w:asciiTheme="minorEastAsia" w:hAnsiTheme="minorEastAsia" w:eastAsiaTheme="minorEastAsia" w:cstheme="minorEastAsia"/>
          <w:b w:val="0"/>
          <w:bCs w:val="0"/>
        </w:rPr>
        <w:t>凭电子券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到店</w:t>
      </w:r>
      <w:r>
        <w:rPr>
          <w:rFonts w:hint="eastAsia" w:asciiTheme="minorEastAsia" w:hAnsiTheme="minorEastAsia" w:eastAsiaTheme="minorEastAsia" w:cstheme="minorEastAsia"/>
          <w:b w:val="0"/>
          <w:bCs w:val="0"/>
        </w:rPr>
        <w:t>消费时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满39元</w:t>
      </w:r>
      <w:r>
        <w:rPr>
          <w:rFonts w:hint="eastAsia" w:asciiTheme="minorEastAsia" w:hAnsiTheme="minorEastAsia" w:eastAsiaTheme="minorEastAsia" w:cstheme="minorEastAsia"/>
          <w:b w:val="0"/>
          <w:bCs w:val="0"/>
        </w:rPr>
        <w:t>抵用10元现金，此券只可作为消费抵用，不退现，</w:t>
      </w:r>
      <w:r>
        <w:rPr>
          <w:rFonts w:hint="eastAsia" w:asciiTheme="minorEastAsia" w:hAnsiTheme="minorEastAsia" w:eastAsiaTheme="minorEastAsia" w:cstheme="minorEastAsia"/>
          <w:b w:val="0"/>
          <w:bCs w:val="0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</w:rPr>
        <w:t>不找零。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特价、特例品不得使用此代金券抵用，不再同时享受门店其它优惠活动。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四：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操作方式：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/>
          <w:bCs/>
        </w:rPr>
        <w:t>电子券核销流程（和消费类似）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</w:rPr>
        <w:drawing>
          <wp:inline distT="0" distB="0" distL="0" distR="0">
            <wp:extent cx="1587500" cy="2117725"/>
            <wp:effectExtent l="0" t="0" r="12700" b="635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1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211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</w:rPr>
        <w:t>选择</w:t>
      </w:r>
      <w:r>
        <w:rPr>
          <w:rFonts w:hint="eastAsia" w:asciiTheme="minorEastAsia" w:hAnsiTheme="minorEastAsia" w:eastAsiaTheme="minorEastAsia" w:cstheme="minorEastAsia"/>
          <w:b/>
          <w:bCs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/>
          <w:bCs/>
        </w:rPr>
        <w:t>8电子券</w:t>
      </w:r>
      <w:r>
        <w:rPr>
          <w:rFonts w:hint="eastAsia" w:asciiTheme="minorEastAsia" w:hAnsiTheme="minorEastAsia" w:eastAsiaTheme="minorEastAsia" w:cstheme="minorEastAsia"/>
          <w:b/>
          <w:bCs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b/>
          <w:bCs/>
        </w:rPr>
        <w:t>，进入下图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</w:rPr>
        <w:drawing>
          <wp:inline distT="0" distB="0" distL="0" distR="0">
            <wp:extent cx="1485900" cy="1981200"/>
            <wp:effectExtent l="0" t="0" r="7620" b="0"/>
            <wp:docPr id="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2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 w:val="0"/>
          <w:bCs w:val="0"/>
        </w:rPr>
        <w:t>扫描客户手机上的二维码，或输入串码，即可</w:t>
      </w:r>
      <w:r>
        <w:rPr>
          <w:rFonts w:hint="eastAsia" w:asciiTheme="minorEastAsia" w:hAnsiTheme="minorEastAsia" w:cstheme="minorEastAsia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b w:val="0"/>
          <w:bCs w:val="0"/>
        </w:rPr>
        <w:t>POS机将打印出标示有“电子券”的小票，完成电子券核销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，</w: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同时，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在零售前台手工优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惠下账，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lang w:val="en-US" w:eastAsia="zh-CN"/>
        </w:rPr>
        <w:t>并将收银小票和和信通核销小票装订在一起</w:t>
      </w:r>
      <w:r>
        <w:rPr>
          <w:rFonts w:hint="eastAsia" w:asciiTheme="minorEastAsia" w:hAnsiTheme="minorEastAsia" w:cstheme="minorEastAsia"/>
          <w:b w:val="0"/>
          <w:bCs w:val="0"/>
          <w:color w:val="FF0000"/>
          <w:lang w:val="en-US" w:eastAsia="zh-CN"/>
        </w:rPr>
        <w:t>上交财务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lang w:val="en-US" w:eastAsia="zh-CN"/>
        </w:rPr>
        <w:t>。</w:t>
      </w:r>
      <w:r>
        <w:rPr>
          <w:rFonts w:hint="eastAsia" w:asciiTheme="minorEastAsia" w:hAnsiTheme="minorEastAsia" w:cstheme="minorEastAsia"/>
          <w:b w:val="0"/>
          <w:bCs w:val="0"/>
          <w:color w:val="FF0000"/>
          <w:lang w:val="en-US" w:eastAsia="zh-CN"/>
        </w:rPr>
        <w:t>（此单子视同POS单管理，</w:t>
      </w:r>
      <w:r>
        <w:rPr>
          <w:rFonts w:hint="eastAsia" w:asciiTheme="minorEastAsia" w:hAnsiTheme="minorEastAsia" w:cstheme="minorEastAsia"/>
          <w:b w:val="0"/>
          <w:bCs w:val="0"/>
          <w:color w:val="FF0000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color w:val="FF0000"/>
          <w:lang w:val="en-US" w:eastAsia="zh-CN"/>
        </w:rPr>
        <w:t xml:space="preserve">   用于财务结算对账使用）</w:t>
      </w:r>
    </w:p>
    <w:p>
      <w:pPr>
        <w:spacing w:line="30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2017年</w:t>
      </w:r>
      <w:r>
        <w:rPr>
          <w:rFonts w:hint="eastAsia" w:ascii="宋体" w:hAnsi="宋体" w:cs="宋体"/>
          <w:szCs w:val="21"/>
          <w:lang w:val="en-US" w:eastAsia="zh-CN"/>
        </w:rPr>
        <w:t>6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15</w:t>
      </w:r>
      <w:r>
        <w:rPr>
          <w:rFonts w:hint="eastAsia" w:ascii="宋体" w:hAnsi="宋体" w:cs="宋体"/>
          <w:szCs w:val="21"/>
        </w:rPr>
        <w:t>日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eastAsia="zh-CN"/>
        </w:rPr>
        <w:t>和信通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方案  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2017年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19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40502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汉仪魏碑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63"/>
    <w:rsid w:val="004C5FD3"/>
    <w:rsid w:val="006E1B63"/>
    <w:rsid w:val="00896D01"/>
    <w:rsid w:val="00C25572"/>
    <w:rsid w:val="00D1513E"/>
    <w:rsid w:val="00EC1470"/>
    <w:rsid w:val="07E25B2E"/>
    <w:rsid w:val="08A81962"/>
    <w:rsid w:val="1F7C5E9D"/>
    <w:rsid w:val="24B3451E"/>
    <w:rsid w:val="26B936ED"/>
    <w:rsid w:val="3EDA5FBC"/>
    <w:rsid w:val="3F682E2E"/>
    <w:rsid w:val="493B6036"/>
    <w:rsid w:val="55723F29"/>
    <w:rsid w:val="5D986D94"/>
    <w:rsid w:val="7D4E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69</Characters>
  <Lines>1</Lines>
  <Paragraphs>1</Paragraphs>
  <ScaleCrop>false</ScaleCrop>
  <LinksUpToDate>false</LinksUpToDate>
  <CharactersWithSpaces>79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2017-06-15T09:26:00Z</dcterms:created>
  <dc:creator>Dr</dc:creator>
  <cp:lastModifiedBy>Administrator</cp:lastModifiedBy>
  <dcterms:modified xsi:type="dcterms:W3CDTF">2017-06-19T09:35:06Z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