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被考评人：</w:t>
      </w:r>
      <w:r>
        <w:rPr>
          <w:rFonts w:hint="eastAsia"/>
          <w:lang w:eastAsia="zh-CN"/>
        </w:rPr>
        <w:t>李燕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2.远程处方的使用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 被考评人：乐良清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A4D78"/>
    <w:rsid w:val="00136697"/>
    <w:rsid w:val="0037437F"/>
    <w:rsid w:val="00551A0E"/>
    <w:rsid w:val="005C31DF"/>
    <w:rsid w:val="00605AB0"/>
    <w:rsid w:val="007448D5"/>
    <w:rsid w:val="007A6DD7"/>
    <w:rsid w:val="00821DED"/>
    <w:rsid w:val="00972935"/>
    <w:rsid w:val="00A471C4"/>
    <w:rsid w:val="00B61EB5"/>
    <w:rsid w:val="00B87316"/>
    <w:rsid w:val="00D15CBA"/>
    <w:rsid w:val="00D74B2E"/>
    <w:rsid w:val="00E13E26"/>
    <w:rsid w:val="00FD3707"/>
    <w:rsid w:val="00FE287E"/>
    <w:rsid w:val="0623601E"/>
    <w:rsid w:val="16C24D36"/>
    <w:rsid w:val="19A14BCF"/>
    <w:rsid w:val="1C2D15AF"/>
    <w:rsid w:val="1EF94F45"/>
    <w:rsid w:val="1FEC634B"/>
    <w:rsid w:val="2AC6581A"/>
    <w:rsid w:val="347978FA"/>
    <w:rsid w:val="363270FF"/>
    <w:rsid w:val="3B6A65AD"/>
    <w:rsid w:val="43B15793"/>
    <w:rsid w:val="47C61DF5"/>
    <w:rsid w:val="4B87302C"/>
    <w:rsid w:val="537545C0"/>
    <w:rsid w:val="53C946A3"/>
    <w:rsid w:val="549F4BE5"/>
    <w:rsid w:val="58F112EA"/>
    <w:rsid w:val="5C036114"/>
    <w:rsid w:val="5DE76461"/>
    <w:rsid w:val="67B51903"/>
    <w:rsid w:val="69520917"/>
    <w:rsid w:val="70390867"/>
    <w:rsid w:val="76A93ED4"/>
    <w:rsid w:val="79E1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289</Words>
  <Characters>1651</Characters>
  <Lines>13</Lines>
  <Paragraphs>3</Paragraphs>
  <ScaleCrop>false</ScaleCrop>
  <LinksUpToDate>false</LinksUpToDate>
  <CharactersWithSpaces>1937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2016-05-27T03:02:00Z</dcterms:created>
  <dc:creator>Administrator</dc:creator>
  <cp:lastModifiedBy>Administrator</cp:lastModifiedBy>
  <dcterms:modified xsi:type="dcterms:W3CDTF">2017-05-25T02:54:57Z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