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：毛木呷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AD04458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2017-03-25T11:07:33Z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