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关于开办“</w:t>
      </w:r>
      <w:r>
        <w:rPr>
          <w:rFonts w:hint="eastAsia"/>
          <w:b/>
          <w:bCs/>
          <w:sz w:val="32"/>
          <w:szCs w:val="32"/>
          <w:lang w:val="en-US" w:eastAsia="zh-CN"/>
        </w:rPr>
        <w:t>中药技能提高班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及“见习店长训练营”</w:t>
      </w:r>
      <w:r>
        <w:rPr>
          <w:rFonts w:hint="eastAsia"/>
          <w:b/>
          <w:bCs/>
          <w:sz w:val="32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为了更好地帮助员工提高管理能力、专业能力及综合素质，公司将开办</w:t>
      </w:r>
      <w:r>
        <w:rPr>
          <w:rFonts w:hint="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中药技能提高班</w:t>
      </w:r>
      <w:r>
        <w:rPr>
          <w:rFonts w:hint="eastAsia"/>
          <w:b w:val="0"/>
          <w:bCs w:val="0"/>
          <w:sz w:val="28"/>
          <w:szCs w:val="28"/>
          <w:lang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及“见习店长训练营”，现就参加本次专项培训班的相关事项做如下通知：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中药技能提高班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常见200味中药材功效、鉴别；中药调配十八反、十九畏；常用贵细药材功效、联合销售；中药调配准确率及速度提升等。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培训方式：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理论培训+实际操作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热爱中药销售、有意愿提升中药知识的员工以及中药调剂岗位的员工。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见习店长训练营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学习店长备忘录；门店管理基本要求；店长在日常工作当中应掌握的基本技能；基本管理知识；学习日常处理突发事件的综合能力。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培训形式：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理论培训+店长带教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积极向上，有意愿成为储备店长的员工。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即日起——3月25日，请有意愿参加培训的员工填写报名表，发人事部邮箱。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有任何疑问请联系张蓉，联系电话：028-69515518.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报  名  表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20"/>
        <w:gridCol w:w="1396"/>
        <w:gridCol w:w="1107"/>
        <w:gridCol w:w="198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中药技能提高班（请打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见习店长训练营（请打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</w:t>
            </w: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沙河源</w:t>
            </w: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曹娉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A7DE"/>
    <w:multiLevelType w:val="singleLevel"/>
    <w:tmpl w:val="58CBA7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01E71B9"/>
    <w:rsid w:val="06BA7326"/>
    <w:rsid w:val="07576A8E"/>
    <w:rsid w:val="09244E02"/>
    <w:rsid w:val="0B306D40"/>
    <w:rsid w:val="0F5D6325"/>
    <w:rsid w:val="124D6DDE"/>
    <w:rsid w:val="16E00C59"/>
    <w:rsid w:val="19630C3C"/>
    <w:rsid w:val="1E7623EB"/>
    <w:rsid w:val="25E34AE9"/>
    <w:rsid w:val="27A20256"/>
    <w:rsid w:val="29A73F81"/>
    <w:rsid w:val="2E9A63B0"/>
    <w:rsid w:val="2F860C73"/>
    <w:rsid w:val="322F369B"/>
    <w:rsid w:val="329E27B9"/>
    <w:rsid w:val="32BA2067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B4F30E4"/>
    <w:rsid w:val="5B756C6E"/>
    <w:rsid w:val="5FD26C3A"/>
    <w:rsid w:val="5FE15F76"/>
    <w:rsid w:val="60042744"/>
    <w:rsid w:val="67D903DE"/>
    <w:rsid w:val="770A1E80"/>
    <w:rsid w:val="7732639C"/>
    <w:rsid w:val="77FC29AA"/>
    <w:rsid w:val="7B832AE7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Administrator</cp:lastModifiedBy>
  <dcterms:modified xsi:type="dcterms:W3CDTF">2017-03-22T02:40:20Z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