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809E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</w:t>
      </w:r>
      <w:r w:rsidR="00BE5ACB">
        <w:rPr>
          <w:sz w:val="28"/>
          <w:szCs w:val="28"/>
        </w:rPr>
        <w:t>14</w:t>
      </w:r>
      <w:r w:rsidR="00714FF9">
        <w:rPr>
          <w:sz w:val="28"/>
          <w:szCs w:val="28"/>
        </w:rPr>
        <w:t>-12.</w:t>
      </w:r>
      <w:r w:rsidR="00BE5ACB">
        <w:rPr>
          <w:sz w:val="28"/>
          <w:szCs w:val="28"/>
        </w:rPr>
        <w:t>18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561D78">
        <w:rPr>
          <w:sz w:val="28"/>
          <w:szCs w:val="28"/>
        </w:rPr>
        <w:t>3</w:t>
      </w:r>
      <w:r w:rsidR="00BE5AC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减</w:t>
      </w:r>
      <w:r w:rsidR="00BE5ACB">
        <w:rPr>
          <w:sz w:val="28"/>
          <w:szCs w:val="28"/>
        </w:rPr>
        <w:t>8</w:t>
      </w:r>
      <w:r>
        <w:rPr>
          <w:sz w:val="28"/>
          <w:szCs w:val="28"/>
        </w:rPr>
        <w:t>--</w:t>
      </w:r>
      <w:r w:rsidR="00BE5ACB">
        <w:rPr>
          <w:sz w:val="28"/>
          <w:szCs w:val="28"/>
        </w:rPr>
        <w:t>199</w:t>
      </w:r>
      <w:r>
        <w:rPr>
          <w:rFonts w:hint="eastAsia"/>
          <w:sz w:val="28"/>
          <w:szCs w:val="28"/>
        </w:rPr>
        <w:t>减</w:t>
      </w:r>
      <w:r w:rsidR="00BE5ACB">
        <w:rPr>
          <w:sz w:val="28"/>
          <w:szCs w:val="28"/>
        </w:rPr>
        <w:t>60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809E4">
        <w:rPr>
          <w:sz w:val="28"/>
          <w:szCs w:val="28"/>
        </w:rPr>
        <w:t>12.</w:t>
      </w:r>
      <w:r w:rsidR="00561D78">
        <w:rPr>
          <w:sz w:val="28"/>
          <w:szCs w:val="28"/>
        </w:rPr>
        <w:t>5</w:t>
      </w:r>
      <w:r w:rsidR="001809E4">
        <w:rPr>
          <w:sz w:val="28"/>
          <w:szCs w:val="28"/>
        </w:rPr>
        <w:t>-12.</w:t>
      </w:r>
      <w:r w:rsidR="00561D78">
        <w:rPr>
          <w:sz w:val="28"/>
          <w:szCs w:val="28"/>
        </w:rPr>
        <w:t>7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BE5ACB" w:rsidRDefault="00C31A8C" w:rsidP="00BE5ACB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561D78" w:rsidRPr="00BE5ACB">
        <w:rPr>
          <w:color w:val="FF0000"/>
        </w:rPr>
        <w:t>3</w:t>
      </w:r>
      <w:r w:rsidR="00BE5ACB" w:rsidRPr="00BE5ACB">
        <w:rPr>
          <w:color w:val="FF0000"/>
        </w:rPr>
        <w:t>8</w:t>
      </w:r>
      <w:r w:rsidR="001809E4" w:rsidRPr="0014136E">
        <w:rPr>
          <w:rFonts w:hint="eastAsia"/>
          <w:color w:val="FF0000"/>
        </w:rPr>
        <w:t>省</w:t>
      </w:r>
      <w:r w:rsidR="00BE5ACB">
        <w:rPr>
          <w:color w:val="FF0000"/>
        </w:rPr>
        <w:t>6</w:t>
      </w:r>
      <w:r w:rsidR="001809E4" w:rsidRPr="0014136E">
        <w:rPr>
          <w:rFonts w:hint="eastAsia"/>
          <w:color w:val="FF0000"/>
        </w:rPr>
        <w:t>，</w:t>
      </w:r>
      <w:r w:rsidR="00BE5ACB">
        <w:rPr>
          <w:rFonts w:hint="eastAsia"/>
          <w:color w:val="FF0000"/>
        </w:rPr>
        <w:t>1</w:t>
      </w:r>
      <w:r w:rsidR="00BE5ACB">
        <w:rPr>
          <w:color w:val="FF0000"/>
        </w:rPr>
        <w:t>99</w:t>
      </w:r>
      <w:r w:rsidR="00BE5ACB">
        <w:rPr>
          <w:rFonts w:hint="eastAsia"/>
          <w:color w:val="FF0000"/>
        </w:rPr>
        <w:t>省</w:t>
      </w:r>
      <w:r w:rsidR="00BE5ACB">
        <w:rPr>
          <w:rFonts w:hint="eastAsia"/>
          <w:color w:val="FF0000"/>
        </w:rPr>
        <w:t>6</w:t>
      </w:r>
      <w:r w:rsidR="00BE5ACB">
        <w:rPr>
          <w:color w:val="FF0000"/>
        </w:rPr>
        <w:t>0</w:t>
      </w:r>
      <w:r w:rsidR="00BE5ACB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E5ACB">
        <w:rPr>
          <w:color w:val="FF0000"/>
        </w:rPr>
        <w:t>10</w:t>
      </w:r>
      <w:r w:rsidR="001809E4">
        <w:rPr>
          <w:rFonts w:hint="eastAsia"/>
          <w:color w:val="FF0000"/>
        </w:rPr>
        <w:t>元；</w:t>
      </w:r>
      <w:r w:rsidR="00BE5ACB">
        <w:rPr>
          <w:color w:val="FF0000"/>
        </w:rPr>
        <w:t>599</w:t>
      </w:r>
      <w:r w:rsidR="001809E4" w:rsidRPr="0014136E">
        <w:rPr>
          <w:rFonts w:hint="eastAsia"/>
          <w:color w:val="FF0000"/>
        </w:rPr>
        <w:t>省</w:t>
      </w:r>
      <w:r w:rsidR="00BE5ACB">
        <w:rPr>
          <w:color w:val="FF0000"/>
        </w:rPr>
        <w:t>180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BE5ACB">
        <w:rPr>
          <w:color w:val="FF0000"/>
        </w:rPr>
        <w:t>30</w:t>
      </w:r>
      <w:r w:rsidR="001809E4">
        <w:rPr>
          <w:rFonts w:hint="eastAsia"/>
          <w:color w:val="FF0000"/>
        </w:rPr>
        <w:t>元</w:t>
      </w:r>
      <w:r w:rsidR="00BE5ACB">
        <w:rPr>
          <w:rFonts w:hint="eastAsia"/>
          <w:color w:val="FF0000"/>
        </w:rPr>
        <w:t>，</w:t>
      </w:r>
      <w:r w:rsidR="00BE5ACB">
        <w:rPr>
          <w:color w:val="FF0000"/>
        </w:rPr>
        <w:t>1000</w:t>
      </w:r>
      <w:r w:rsidR="00BE5ACB" w:rsidRPr="0014136E">
        <w:rPr>
          <w:rFonts w:hint="eastAsia"/>
          <w:color w:val="FF0000"/>
        </w:rPr>
        <w:t>省</w:t>
      </w:r>
      <w:r w:rsidR="00BE5ACB">
        <w:rPr>
          <w:rFonts w:hint="eastAsia"/>
          <w:color w:val="FF0000"/>
        </w:rPr>
        <w:t>3</w:t>
      </w:r>
      <w:r w:rsidR="00BE5ACB">
        <w:rPr>
          <w:color w:val="FF0000"/>
        </w:rPr>
        <w:t>00</w:t>
      </w:r>
      <w:r w:rsidR="00BE5ACB" w:rsidRPr="0014136E">
        <w:rPr>
          <w:rFonts w:hint="eastAsia"/>
          <w:color w:val="FF0000"/>
        </w:rPr>
        <w:t>元，</w:t>
      </w:r>
      <w:r w:rsidR="00BE5ACB">
        <w:rPr>
          <w:rFonts w:hint="eastAsia"/>
          <w:color w:val="FF0000"/>
        </w:rPr>
        <w:t>补贴</w:t>
      </w:r>
      <w:r w:rsidR="00BE5ACB">
        <w:rPr>
          <w:color w:val="FF0000"/>
        </w:rPr>
        <w:t>50</w:t>
      </w:r>
      <w:r w:rsidR="00BE5ACB">
        <w:rPr>
          <w:rFonts w:hint="eastAsia"/>
          <w:color w:val="FF0000"/>
        </w:rPr>
        <w:t>元</w:t>
      </w:r>
    </w:p>
    <w:p w:rsidR="0069124F" w:rsidRPr="00BE5ACB" w:rsidRDefault="0069124F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561D7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E5ACB">
        <w:rPr>
          <w:rFonts w:ascii="Verdana" w:hAnsi="Verdana"/>
          <w:noProof/>
          <w:color w:val="FF0000"/>
          <w:szCs w:val="21"/>
          <w:shd w:val="clear" w:color="auto" w:fill="FFFFFF"/>
        </w:rPr>
        <w:t>8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BE5AC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BE5ACB">
        <w:rPr>
          <w:rFonts w:hint="eastAsia"/>
          <w:color w:val="FF0000"/>
        </w:rPr>
        <w:t>，</w:t>
      </w:r>
      <w:r w:rsidR="00BE5ACB">
        <w:rPr>
          <w:rFonts w:hint="eastAsia"/>
          <w:color w:val="FF0000"/>
        </w:rPr>
        <w:t>1</w:t>
      </w:r>
      <w:r w:rsidR="00BE5ACB">
        <w:rPr>
          <w:color w:val="FF0000"/>
        </w:rPr>
        <w:t>99</w:t>
      </w:r>
      <w:r w:rsidR="0014136E" w:rsidRPr="0014136E">
        <w:rPr>
          <w:rFonts w:hint="eastAsia"/>
          <w:color w:val="FF0000"/>
        </w:rPr>
        <w:t>省</w:t>
      </w:r>
      <w:r w:rsidR="00BE5ACB">
        <w:rPr>
          <w:color w:val="FF0000"/>
        </w:rPr>
        <w:t>50</w:t>
      </w:r>
      <w:r w:rsidR="0014136E" w:rsidRPr="0014136E">
        <w:rPr>
          <w:rFonts w:hint="eastAsia"/>
          <w:color w:val="FF0000"/>
        </w:rPr>
        <w:t>，</w:t>
      </w:r>
      <w:r w:rsidR="00BE5ACB">
        <w:rPr>
          <w:rFonts w:hint="eastAsia"/>
          <w:color w:val="FF0000"/>
        </w:rPr>
        <w:t>5</w:t>
      </w:r>
      <w:r w:rsidR="00BE5ACB">
        <w:rPr>
          <w:color w:val="FF0000"/>
        </w:rPr>
        <w:t>99</w:t>
      </w:r>
      <w:r w:rsidR="00BE5ACB" w:rsidRPr="0014136E">
        <w:rPr>
          <w:rFonts w:hint="eastAsia"/>
          <w:color w:val="FF0000"/>
        </w:rPr>
        <w:t>省</w:t>
      </w:r>
      <w:r w:rsidR="00BE5ACB">
        <w:rPr>
          <w:rFonts w:hint="eastAsia"/>
          <w:color w:val="FF0000"/>
        </w:rPr>
        <w:t>1</w:t>
      </w:r>
      <w:r w:rsidR="00BE5ACB">
        <w:rPr>
          <w:color w:val="FF0000"/>
        </w:rPr>
        <w:t>50</w:t>
      </w:r>
      <w:r w:rsidR="00BE5ACB">
        <w:rPr>
          <w:rFonts w:hint="eastAsia"/>
          <w:color w:val="FF0000"/>
        </w:rPr>
        <w:t>，</w:t>
      </w:r>
      <w:r w:rsidR="00BE5ACB">
        <w:rPr>
          <w:rFonts w:hint="eastAsia"/>
          <w:color w:val="FF0000"/>
        </w:rPr>
        <w:t>1</w:t>
      </w:r>
      <w:r w:rsidR="00BE5ACB">
        <w:rPr>
          <w:color w:val="FF0000"/>
        </w:rPr>
        <w:t>000</w:t>
      </w:r>
      <w:r w:rsidR="00BE5ACB">
        <w:rPr>
          <w:rFonts w:hint="eastAsia"/>
          <w:color w:val="FF0000"/>
        </w:rPr>
        <w:t>省</w:t>
      </w:r>
      <w:r w:rsidR="00BE5ACB">
        <w:rPr>
          <w:rFonts w:hint="eastAsia"/>
          <w:color w:val="FF0000"/>
        </w:rPr>
        <w:t>2</w:t>
      </w:r>
      <w:r w:rsidR="00BE5ACB">
        <w:rPr>
          <w:color w:val="FF0000"/>
        </w:rPr>
        <w:t>50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480"/>
        <w:gridCol w:w="900"/>
        <w:gridCol w:w="4285"/>
        <w:gridCol w:w="993"/>
        <w:gridCol w:w="708"/>
        <w:gridCol w:w="1418"/>
        <w:gridCol w:w="1986"/>
      </w:tblGrid>
      <w:tr w:rsidR="00BE5ACB" w:rsidRPr="00BE5ACB" w:rsidTr="00BE5ACB">
        <w:trPr>
          <w:trHeight w:val="2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小快克 小儿氨酚黄那敏颗粒 4g*15袋/盒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3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155357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美信 婴儿喂药器 1个（赠量杯一个） 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83198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葵花 小儿氨酚烷胺颗粒 6g*12袋/盒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123717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江中 健儿消食口服液 10ml*10支/盒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152033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丁桂 丁桂儿脐贴 5贴/盒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宝贝呵护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140507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蛋白质粉 450g/罐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液体钙软胶囊1000mg/粒*100粒/瓶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134169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维生素C加天然维生素E咀嚼片 60片/盒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维生素B族片 550mg/片*100片/瓶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159504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维乐维 维生素AD软糖 30g(2.5g12粒)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134106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金日 金日西洋参含片(无糖型) 0.6g*24片/盒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120359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汇仁 肾宝片0.7g*126片/盒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94655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碧生源 常润茶 2.5g*25袋/盒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冬季滋补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63746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福人 葡萄糖酸钙锌口服溶液 10ml*24支/盒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141012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秒杀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137250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金钙尔奇 碳酸钙维D3元素片 0.6g*100片/盒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138553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雅培 全安素全营养配方粉 900g/罐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10968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惠氏 善存银片 60片/盒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惠氏 善存多维元素片(29）30片/盒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10969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惠氏 多维元素片(29）60片/盒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45375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加劲 赖氨酸磷酸氢钙片 60片/盒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53.20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儿童营养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大唐西域四星和田红枣500g/袋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152678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汇仁 女金胶囊 0.38g*96粒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301.60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97739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摩美得 气血和胶囊 0.4g*36粒/盒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49944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乌鸡白凤丸 6g*10袋/盒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158954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千金净雅卫生巾纯棉夜用8片/盒 290mm 超薄甜睡安神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148955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广誉远 定坤丹 7g＊4瓶/盒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月月舒 痛经宝颗粒 10g*10袋/盒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呵护宝妈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直降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146997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韩金靓 清水黑发啫喱(黑色)100ml(50ml*2)/盒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第二件5折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146996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韩金靓 利威丝染发霜(栗棕色)100m(50ml*2)/盒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第二件5折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146995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韩金靓 利威丝染发霜桃木色100ml(50ml*2)/盒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第二件5折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146994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韩金靓 利威丝染发霜紫色0/66 100ml(50ml*2)/盒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第二件5折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146907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韩金靓 清水黑发啫喱(黑色)100ml(50ml*2)/盒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第二件5折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167809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珍丽莱 金手指橄榄防干裂油 120ml 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19.9元2件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  <w:t>门店手工优惠</w:t>
            </w:r>
          </w:p>
        </w:tc>
      </w:tr>
      <w:tr w:rsidR="00BE5ACB" w:rsidRPr="00BE5ACB" w:rsidTr="00BE5AC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155186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雅邦 劲能男士水润护唇膏4.5g/支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righ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</w:pPr>
            <w:r w:rsidRPr="00BE5ACB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>19.9元2件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ACB" w:rsidRPr="00BE5ACB" w:rsidRDefault="00BE5ACB" w:rsidP="00BE5ACB">
            <w:pPr>
              <w:widowControl/>
              <w:jc w:val="left"/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</w:pPr>
            <w:r w:rsidRPr="00BE5ACB">
              <w:rPr>
                <w:rFonts w:ascii="等线" w:eastAsia="等线" w:hAnsi="等线" w:cs="宋体" w:hint="eastAsia"/>
                <w:color w:val="00B0F0"/>
                <w:kern w:val="0"/>
                <w:sz w:val="22"/>
                <w:szCs w:val="22"/>
              </w:rPr>
              <w:t>门店手工优惠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lastRenderedPageBreak/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1809E4">
        <w:t>2.1</w:t>
      </w:r>
      <w:r w:rsidR="00BE5ACB">
        <w:t>3</w:t>
      </w:r>
      <w:r w:rsidR="00965550">
        <w:rPr>
          <w:rFonts w:hint="eastAsia"/>
        </w:rPr>
        <w:t xml:space="preserve">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67" w:rsidRDefault="00AA4D67" w:rsidP="007F3A80">
      <w:r>
        <w:separator/>
      </w:r>
    </w:p>
  </w:endnote>
  <w:endnote w:type="continuationSeparator" w:id="0">
    <w:p w:rsidR="00AA4D67" w:rsidRDefault="00AA4D6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67" w:rsidRDefault="00AA4D67" w:rsidP="007F3A80">
      <w:r>
        <w:separator/>
      </w:r>
    </w:p>
  </w:footnote>
  <w:footnote w:type="continuationSeparator" w:id="0">
    <w:p w:rsidR="00AA4D67" w:rsidRDefault="00AA4D6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41FAF"/>
    <w:rsid w:val="00561D78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A4D67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E5ACB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5FC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>微软中国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jj h</cp:lastModifiedBy>
  <cp:revision>2</cp:revision>
  <dcterms:created xsi:type="dcterms:W3CDTF">2017-12-13T10:38:00Z</dcterms:created>
  <dcterms:modified xsi:type="dcterms:W3CDTF">2017-12-13T10:38:00Z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