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川</w:t>
      </w:r>
      <w:r>
        <w:rPr>
          <w:rFonts w:hint="eastAsia"/>
        </w:rPr>
        <w:t>太极见习店长训练感想</w:t>
      </w:r>
    </w:p>
    <w:p>
      <w:pPr>
        <w:rPr>
          <w:rFonts w:hint="eastAsia"/>
        </w:rPr>
      </w:pPr>
      <w:r>
        <w:rPr>
          <w:rFonts w:hint="eastAsia"/>
        </w:rPr>
        <w:t xml:space="preserve">    四川太极大药房是中国医药工业第十强，中国企业500强，OTC品牌药企第一名（国字当头），太极大药房旗下有15个制药厂，18家商业公司，是一个时尚健康，现代中医，智能人性的国有企业！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在前几天，我们的公司为公司未来的发展，更是为了给我们一个更好更完美的发展平台，精心制定了一场为期60余天的见习店长训练。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培训课中蒋总结合了一些小测验和自己的亲身经历 ，使原本枯燥乏味的氛围变得绘声绘色起来。任何事情在做之前，必须对它有一个明确和正确的认识，明确我们在做的是什么，抱着什么样的态度去做，用什么样的方法去做，将决定最后的结果。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在我们的培训中，有这样一句话，机会是留给有准备的人。每天都要坚持学习，并且不断的学习，，拥有那种热情，拿出那股冲劲！去创造我们服务业的未来！</w:t>
      </w:r>
    </w:p>
    <w:p>
      <w:pPr>
        <w:rPr>
          <w:rFonts w:hint="eastAsia"/>
        </w:rPr>
      </w:pPr>
      <w:r>
        <w:rPr>
          <w:rFonts w:hint="eastAsia"/>
        </w:rPr>
        <w:t xml:space="preserve">    身为一个见习店长，我要以店长的标准来严格要求自己，即使在走上店长的这条道路很艰难，但我知道这不仅是我的职业规划，也是对我人生极其重要的一次经历，一种成长。 作为一个员工，我必须严格要求自己；作为一个见习店长我必须以身作则，这双重的身份要求我坚决贯彻和执行“忠诚，团结，努力，责任”的政策和服务理念。在日常的工作中，监督本店员工严格遵守商场的日常行为规范，在工作中悉心指导员工服务过程中的细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经过这次培训，我吸收到了很多正能量，明确了我的目标，正确引导了我的工作，在做好基本服务的同时，提高自身的素养和专业水平，在未来的工作生活中不断进步，不断完善。经过这次培训，感觉收获不小，与以往所有培训不同的是:本次培训从早上9点30至12点半是理论，而下午14点半是在篮球厂进行实践，由太极绵阳给我们进行的似军训模式进行的训练，现场气氛活跃，培训生动而又形，此次培训让我们分组训练，使我真正意义上认识到集团理念“忠诚，团结，努力，责任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首先，在企业文化上，我们要时刻与太极文化保持一致，认真深刻及时的学习太极文化，跟上太极的文化发展脚步，在公司内部结合自身创造我们的文化，使我们树立一杆自己的旗帜。</w:t>
      </w:r>
    </w:p>
    <w:p>
      <w:pPr>
        <w:rPr>
          <w:rFonts w:hint="eastAsia"/>
        </w:rPr>
      </w:pPr>
      <w:r>
        <w:rPr>
          <w:rFonts w:hint="eastAsia"/>
        </w:rPr>
        <w:t>其次，我们将积极学习，每天进步一点点，时刻提醒自己决不能被社会淘汰，被自己淘汰，时刻准备着为公司创下辉煌业绩。</w:t>
      </w:r>
    </w:p>
    <w:p>
      <w:pPr>
        <w:ind w:firstLine="420" w:firstLineChars="20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</w:rPr>
        <w:t>最后，要感谢公司这个发展平台为我们开展的这次训练，感谢公司，感谢领导</w:t>
      </w:r>
      <w:r>
        <w:rPr>
          <w:rFonts w:hint="eastAsia"/>
          <w:lang w:eastAsia="zh-CN"/>
        </w:rPr>
        <w:t>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杉板桥马美林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2017年11月24日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55CA6"/>
    <w:rsid w:val="29155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2017-11-24T01:15:00Z</dcterms:created>
  <dc:creator>tj</dc:creator>
  <cp:lastModifiedBy>tj</cp:lastModifiedBy>
  <dcterms:modified xsi:type="dcterms:W3CDTF">2017-11-24T01:32:16Z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