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600" w:firstLineChars="1000"/>
        <w:rPr>
          <w:rFonts w:hint="eastAsia"/>
          <w:sz w:val="36"/>
          <w:szCs w:val="36"/>
          <w:lang w:eastAsia="zh-CN"/>
        </w:rPr>
      </w:pPr>
      <w:r>
        <w:rPr>
          <w:rFonts w:hint="eastAsia"/>
          <w:sz w:val="36"/>
          <w:szCs w:val="36"/>
          <w:lang w:eastAsia="zh-CN"/>
        </w:rPr>
        <w:t>委托书</w:t>
      </w:r>
    </w:p>
    <w:p>
      <w:pPr>
        <w:rPr>
          <w:rFonts w:hint="eastAsia"/>
          <w:sz w:val="30"/>
          <w:szCs w:val="30"/>
          <w:lang w:eastAsia="zh-CN"/>
        </w:rPr>
      </w:pPr>
      <w:r>
        <w:rPr>
          <w:rFonts w:hint="eastAsia"/>
          <w:sz w:val="30"/>
          <w:szCs w:val="30"/>
          <w:lang w:eastAsia="zh-CN"/>
        </w:rPr>
        <w:t>尊敬的公司领导：</w:t>
      </w:r>
    </w:p>
    <w:p>
      <w:pPr>
        <w:ind w:firstLine="60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本人因工作原因无法到公司办理借款手续，现在委托王姐(王胜军)代为办理，望领导批准！</w:t>
      </w:r>
    </w:p>
    <w:p>
      <w:pPr>
        <w:ind w:firstLine="60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借款事由：枣子巷店2018年1月-6月房租87000元整（捌万柒仟元整）以上款项于2017年10月25日前打于房东卡上，房东银行卡信息：民生银行骡马市支行6226222002199326</w:t>
      </w:r>
    </w:p>
    <w:p>
      <w:pPr>
        <w:ind w:firstLine="60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                                   委托人：郭祥</w:t>
      </w:r>
    </w:p>
    <w:p>
      <w:pPr>
        <w:ind w:firstLine="60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                               </w:t>
      </w:r>
      <w:bookmarkStart w:id="0" w:name="_GoBack"/>
      <w:bookmarkEnd w:id="0"/>
      <w:r>
        <w:rPr>
          <w:rFonts w:hint="eastAsia"/>
          <w:sz w:val="30"/>
          <w:szCs w:val="30"/>
          <w:lang w:val="en-US" w:eastAsia="zh-CN"/>
        </w:rPr>
        <w:t xml:space="preserve">  2017年10月17日</w:t>
      </w:r>
    </w:p>
    <w:p>
      <w:pPr>
        <w:ind w:firstLine="3360" w:firstLineChars="1600"/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D20F4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2017-10-17T07:10:24Z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2052-10.1.0.6875</vt:lpwstr>
  </property>
</Properties>
</file>