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15" w:rsidRDefault="00B9151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B91515" w:rsidRDefault="00B915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6"/>
        <w:gridCol w:w="2380"/>
        <w:gridCol w:w="2190"/>
        <w:gridCol w:w="2662"/>
      </w:tblGrid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 w:rsidP="00017B9F">
            <w:pPr>
              <w:jc w:val="left"/>
              <w:rPr>
                <w:szCs w:val="21"/>
              </w:rPr>
            </w:pPr>
            <w:r w:rsidRPr="00017B9F">
              <w:rPr>
                <w:rFonts w:hint="eastAsia"/>
                <w:szCs w:val="21"/>
              </w:rPr>
              <w:t>门店名称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成都市武侯区浆洗街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号附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 w:rsidP="00017B9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莫晓菊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 w:rsidR="00B91515" w:rsidRDefault="00B91515">
            <w:pPr>
              <w:rPr>
                <w:szCs w:val="21"/>
              </w:rPr>
            </w:pPr>
            <w:r w:rsidRPr="00017B9F">
              <w:rPr>
                <w:rFonts w:hint="eastAsia"/>
                <w:szCs w:val="21"/>
              </w:rPr>
              <w:t>座机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028-85580273</w:t>
            </w:r>
          </w:p>
          <w:p w:rsidR="00B91515" w:rsidRPr="00017B9F" w:rsidRDefault="00B91515">
            <w:pPr>
              <w:rPr>
                <w:szCs w:val="21"/>
              </w:rPr>
            </w:pPr>
            <w:r w:rsidRPr="00017B9F"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13666223476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 w:rsidP="00017B9F"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 w:rsidP="00B91515">
            <w:pPr>
              <w:ind w:firstLineChars="5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B91515" w:rsidRPr="00017B9F" w:rsidRDefault="00B91515" w:rsidP="00017B9F">
            <w:pPr>
              <w:jc w:val="center"/>
              <w:rPr>
                <w:szCs w:val="21"/>
              </w:rPr>
            </w:pPr>
            <w:r w:rsidRPr="00017B9F">
              <w:rPr>
                <w:rFonts w:hint="eastAsia"/>
                <w:szCs w:val="21"/>
              </w:rPr>
              <w:t>租赁性质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 w:rsidRPr="00017B9F">
              <w:rPr>
                <w:rFonts w:hint="eastAsia"/>
                <w:szCs w:val="21"/>
              </w:rPr>
              <w:t>指建筑物的总层高和药店楼层，如</w:t>
            </w:r>
            <w:r w:rsidRPr="00017B9F">
              <w:rPr>
                <w:szCs w:val="21"/>
              </w:rPr>
              <w:t>:20 - 1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 w:rsidRPr="00017B9F">
              <w:rPr>
                <w:szCs w:val="21"/>
              </w:rPr>
              <w:t xml:space="preserve">         </w:t>
            </w:r>
            <w:r w:rsidRPr="00017B9F">
              <w:rPr>
                <w:rFonts w:hint="eastAsia"/>
                <w:szCs w:val="21"/>
              </w:rPr>
              <w:t>一级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 w:rsidP="00017B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>
              <w:rPr>
                <w:szCs w:val="21"/>
              </w:rPr>
              <w:t>614.46</w:t>
            </w:r>
            <w:r>
              <w:rPr>
                <w:rFonts w:hint="eastAsia"/>
                <w:szCs w:val="21"/>
              </w:rPr>
              <w:t>万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 w:rsidP="00017B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水带</w:t>
            </w:r>
            <w:r w:rsidRPr="00017B9F">
              <w:rPr>
                <w:sz w:val="28"/>
                <w:szCs w:val="28"/>
              </w:rPr>
              <w:t>(</w:t>
            </w:r>
            <w:r w:rsidRPr="00017B9F">
              <w:rPr>
                <w:rFonts w:hint="eastAsia"/>
                <w:sz w:val="28"/>
                <w:szCs w:val="28"/>
              </w:rPr>
              <w:t>盘</w:t>
            </w:r>
            <w:r w:rsidRPr="00017B9F"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 w:rsidP="00017B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 w:rsidP="00017B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 w:rsidP="00017B9F">
            <w:pPr>
              <w:jc w:val="left"/>
              <w:rPr>
                <w:szCs w:val="21"/>
              </w:rPr>
            </w:pPr>
            <w:r w:rsidRPr="00017B9F"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无</w:t>
            </w:r>
            <w:r w:rsidRPr="00017B9F">
              <w:rPr>
                <w:szCs w:val="21"/>
              </w:rPr>
              <w:t xml:space="preserve"> </w:t>
            </w:r>
            <w:r w:rsidRPr="00017B9F"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喷淋</w:t>
            </w:r>
            <w:r w:rsidRPr="00017B9F">
              <w:rPr>
                <w:sz w:val="28"/>
                <w:szCs w:val="28"/>
              </w:rPr>
              <w:t>(</w:t>
            </w:r>
            <w:r w:rsidRPr="00017B9F">
              <w:rPr>
                <w:rFonts w:hint="eastAsia"/>
                <w:sz w:val="28"/>
                <w:szCs w:val="28"/>
              </w:rPr>
              <w:t>有、无</w:t>
            </w:r>
            <w:r w:rsidRPr="00017B9F"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 w:rsidRPr="00017B9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  <w:r w:rsidRPr="00017B9F">
              <w:rPr>
                <w:szCs w:val="21"/>
              </w:rPr>
              <w:t xml:space="preserve">         </w:t>
            </w:r>
            <w:r w:rsidRPr="00017B9F">
              <w:rPr>
                <w:rFonts w:hint="eastAsia"/>
                <w:szCs w:val="21"/>
              </w:rPr>
              <w:t>个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 w:rsidP="00017B9F">
            <w:pPr>
              <w:jc w:val="left"/>
              <w:rPr>
                <w:szCs w:val="21"/>
              </w:rPr>
            </w:pPr>
            <w:r w:rsidRPr="00017B9F">
              <w:rPr>
                <w:szCs w:val="21"/>
              </w:rPr>
              <w:t xml:space="preserve">        </w:t>
            </w:r>
            <w:r w:rsidRPr="00017B9F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 w:rsidP="00B91515">
            <w:pPr>
              <w:ind w:firstLineChars="5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 w:rsidRPr="00017B9F">
              <w:rPr>
                <w:szCs w:val="21"/>
              </w:rPr>
              <w:t xml:space="preserve">            </w:t>
            </w:r>
            <w:r w:rsidRPr="00017B9F">
              <w:rPr>
                <w:rFonts w:hint="eastAsia"/>
                <w:szCs w:val="21"/>
              </w:rPr>
              <w:t>无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 w:rsidRPr="00017B9F">
              <w:rPr>
                <w:szCs w:val="21"/>
              </w:rPr>
              <w:t xml:space="preserve">  </w:t>
            </w:r>
            <w:r w:rsidRPr="00017B9F">
              <w:rPr>
                <w:rFonts w:hint="eastAsia"/>
                <w:szCs w:val="21"/>
              </w:rPr>
              <w:t>无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 w:rsidRPr="00017B9F"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冬虫夏草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袋，燕窝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盒，海参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盒，天麻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盒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 w:rsidP="00B91515">
            <w:pPr>
              <w:ind w:firstLineChars="10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个门，一个窗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 w:rsidP="00B91515">
            <w:pPr>
              <w:ind w:firstLineChars="10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91515" w:rsidRPr="00017B9F" w:rsidRDefault="00B9151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 w:rsidP="00B91515">
            <w:pPr>
              <w:ind w:firstLineChars="15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sz w:val="28"/>
                <w:szCs w:val="28"/>
              </w:rPr>
              <w:t xml:space="preserve">        </w:t>
            </w:r>
            <w:r w:rsidRPr="00017B9F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万全</w:t>
            </w:r>
          </w:p>
        </w:tc>
      </w:tr>
      <w:tr w:rsidR="00B91515" w:rsidRPr="00017B9F" w:rsidTr="00017B9F">
        <w:trPr>
          <w:trHeight w:val="539"/>
        </w:trPr>
        <w:tc>
          <w:tcPr>
            <w:tcW w:w="2266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B91515" w:rsidRPr="00017B9F" w:rsidTr="00017B9F">
        <w:trPr>
          <w:trHeight w:val="658"/>
        </w:trPr>
        <w:tc>
          <w:tcPr>
            <w:tcW w:w="2266" w:type="dxa"/>
            <w:shd w:val="clear" w:color="auto" w:fill="FFFFFF"/>
          </w:tcPr>
          <w:p w:rsidR="00B91515" w:rsidRPr="00017B9F" w:rsidRDefault="00B91515" w:rsidP="00017B9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 w:rsidR="00B91515" w:rsidRPr="00017B9F" w:rsidRDefault="00B91515" w:rsidP="00017B9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017B9F">
              <w:rPr>
                <w:sz w:val="28"/>
                <w:szCs w:val="28"/>
              </w:rPr>
              <w:t xml:space="preserve">     </w:t>
            </w:r>
            <w:r w:rsidRPr="00017B9F">
              <w:rPr>
                <w:sz w:val="24"/>
                <w:szCs w:val="24"/>
              </w:rPr>
              <w:t xml:space="preserve">   </w:t>
            </w:r>
            <w:r w:rsidRPr="00017B9F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B91515" w:rsidRPr="00017B9F" w:rsidRDefault="00B91515" w:rsidP="00017B9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 w:rsidR="00B91515" w:rsidRPr="00017B9F" w:rsidRDefault="00B91515" w:rsidP="00017B9F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017B9F">
              <w:rPr>
                <w:rFonts w:hint="eastAsia"/>
                <w:sz w:val="24"/>
                <w:szCs w:val="24"/>
              </w:rPr>
              <w:t>跟安全有关的登记台账</w:t>
            </w:r>
            <w:r w:rsidRPr="00017B9F">
              <w:rPr>
                <w:sz w:val="24"/>
                <w:szCs w:val="24"/>
              </w:rPr>
              <w:t xml:space="preserve">         </w:t>
            </w:r>
          </w:p>
          <w:p w:rsidR="00B91515" w:rsidRPr="00017B9F" w:rsidRDefault="00B91515" w:rsidP="00017B9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017B9F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2</w:t>
            </w:r>
            <w:r w:rsidRPr="00017B9F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B91515" w:rsidRPr="00017B9F" w:rsidTr="00017B9F">
        <w:tc>
          <w:tcPr>
            <w:tcW w:w="2266" w:type="dxa"/>
            <w:shd w:val="clear" w:color="auto" w:fill="FFFFFF"/>
          </w:tcPr>
          <w:p w:rsidR="00B91515" w:rsidRPr="00017B9F" w:rsidRDefault="00B91515" w:rsidP="00B91515">
            <w:pPr>
              <w:ind w:firstLineChars="5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B91515" w:rsidRPr="00017B9F" w:rsidRDefault="00B91515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B91515" w:rsidRDefault="00B91515">
      <w:pPr>
        <w:tabs>
          <w:tab w:val="left" w:pos="735"/>
        </w:tabs>
        <w:sectPr w:rsidR="00B915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91515" w:rsidRDefault="00B91515">
      <w:pPr>
        <w:tabs>
          <w:tab w:val="left" w:pos="735"/>
        </w:tabs>
      </w:pPr>
      <w:r>
        <w:rPr>
          <w:noProof/>
        </w:rPr>
        <w:pict>
          <v:shape id="_x0000_s1026" style="position:absolute;left:0;text-align:left;margin-left:153pt;margin-top:55.65pt;width:424.4pt;height:266.35pt;z-index:251657728;mso-position-horizontal:absolute;mso-position-vertical:absolute" coordsize="10605,5220" path="m150,60r3885,l4035,150r3690,l7725,1620r,315l7770,1920r,-555l8595,1365r,225l9780,1590r,510l9840,2100r,-510l10530,1590r,795l7725,2385r15,60l8985,2445r,900l8895,3345r,1800l7410,5145r,75l8985,5205r,-1800l9060,3420r,-975l10605,2445r,-915l8670,1530r,-225l7785,1305r,-1215l4125,90r,-90l75,r,1425l,1425r,960l1845,2385r,45l2310,2430r-15,-45l3930,2355r,2760l3930,5070r,45l3930,5040r,180l6135,5220r15,-60l3990,5160r,-2865l75,2295r,-780l135,1515,150,60xe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34.6pt;margin-top:177.1pt;width:18.75pt;height:5.95pt;z-index:251658752" fillcolor="#e46c0a"/>
        </w:pict>
      </w:r>
      <w:r>
        <w:rPr>
          <w:noProof/>
        </w:rPr>
        <w:pict>
          <v:shape id="_x0000_s1028" style="position:absolute;left:0;text-align:left;margin-left:469.35pt;margin-top:150.05pt;width:14.25pt;height:16.5pt;z-index:251659776" coordsize="285,330" path="m,75r195,l210,315r75,15l285,15,45,15r,l30,,,75xe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9pt;margin-top:355.5pt;width:368.05pt;height:1in;z-index:251656704" fillcolor="#d9d9d9">
            <v:stroke dashstyle="1 1" endcap="square"/>
            <v:textbox>
              <w:txbxContent>
                <w:p w:rsidR="00B91515" w:rsidRDefault="00B91515">
                  <w:r>
                    <w:rPr>
                      <w:rFonts w:hint="eastAsia"/>
                    </w:rPr>
                    <w:t>图标：</w:t>
                  </w:r>
                </w:p>
                <w:p w:rsidR="00B91515" w:rsidRDefault="00B91515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●空调</w:t>
                  </w:r>
                </w:p>
                <w:p w:rsidR="00B91515" w:rsidRDefault="00B91515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szCs w:val="21"/>
                    </w:rPr>
                    <w:t xml:space="preserve">     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szCs w:val="21"/>
                    </w:rPr>
                    <w:t xml:space="preserve">  </w:t>
                  </w:r>
                </w:p>
                <w:p w:rsidR="00B91515" w:rsidRDefault="00B91515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t xml:space="preserve">   </w:t>
                  </w:r>
                  <w:r w:rsidRPr="00017B9F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t xml:space="preserve">    </w:t>
                  </w:r>
                  <w:r w:rsidRPr="00017B9F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t xml:space="preserve">               </w:t>
                  </w:r>
                  <w:r>
                    <w:rPr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2pt;margin-top:-5.05pt;width:702pt;height:438.25pt;z-index:251655680">
            <v:textbox>
              <w:txbxContent>
                <w:p w:rsidR="00B91515" w:rsidRDefault="00B91515">
                  <w:bookmarkStart w:id="0" w:name="_GoBack"/>
                  <w:bookmarkEnd w:id="0"/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t xml:space="preserve">                                                     </w:t>
                  </w:r>
                </w:p>
                <w:p w:rsidR="00B91515" w:rsidRDefault="00B91515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                                   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B91515" w:rsidRDefault="00B91515">
                  <w:r>
                    <w:rPr>
                      <w:b/>
                      <w:bCs/>
                    </w:rPr>
                    <w:t xml:space="preserve">        </w:t>
                  </w:r>
                  <w:r>
                    <w:t xml:space="preserve">                                                 </w:t>
                  </w: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</w:t>
                  </w: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                   </w:t>
                  </w:r>
                  <w:r w:rsidRPr="00017B9F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               </w:t>
                  </w: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               </w:t>
                  </w: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                      </w:t>
                  </w: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                                          </w:t>
                  </w: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                            </w:t>
                  </w: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                                                 </w:t>
                  </w: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                                                         </w:t>
                  </w: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                                                           </w:t>
                  </w:r>
                </w:p>
                <w:p w:rsidR="00B91515" w:rsidRDefault="00B91515">
                  <w:r>
                    <w:t xml:space="preserve">                                                                </w:t>
                  </w: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                                    </w:t>
                  </w: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                                                                                           </w:t>
                  </w:r>
                </w:p>
                <w:p w:rsidR="00B91515" w:rsidRDefault="00B91515">
                  <w:r>
                    <w:t xml:space="preserve">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    </w:t>
                  </w:r>
                </w:p>
                <w:p w:rsidR="00B91515" w:rsidRDefault="00B91515">
                  <w:pPr>
                    <w:ind w:firstLine="420"/>
                  </w:pPr>
                </w:p>
                <w:p w:rsidR="00B91515" w:rsidRDefault="00B91515">
                  <w:r>
                    <w:t xml:space="preserve">   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  </w:t>
                  </w:r>
                  <w:r>
                    <w:rPr>
                      <w:rFonts w:ascii="MS Gothic" w:hAnsi="MS Gothic" w:cs="MS Gothic"/>
                    </w:rPr>
                    <w:t xml:space="preserve">      </w:t>
                  </w:r>
                  <w:r>
                    <w:t xml:space="preserve">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</w:t>
                  </w:r>
                </w:p>
                <w:p w:rsidR="00B91515" w:rsidRDefault="00B91515">
                  <w:r>
                    <w:t xml:space="preserve">                                                                                                                                   </w:t>
                  </w: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             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                            </w:t>
                  </w:r>
                </w:p>
                <w:p w:rsidR="00B91515" w:rsidRDefault="00B91515">
                  <w:pPr>
                    <w:ind w:firstLine="420"/>
                  </w:pPr>
                </w:p>
                <w:p w:rsidR="00B91515" w:rsidRDefault="00B91515">
                  <w:pPr>
                    <w:ind w:firstLine="420"/>
                  </w:pPr>
                  <w: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☀</w:t>
                  </w:r>
                  <w:r>
                    <w:rPr>
                      <w:rFonts w:hint="eastAsia"/>
                      <w:sz w:val="24"/>
                      <w:szCs w:val="24"/>
                    </w:rPr>
                    <w:t>●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▣</w:t>
                  </w:r>
                  <w:r>
                    <w:rPr>
                      <w:rFonts w:hint="eastAsia"/>
                      <w:sz w:val="24"/>
                      <w:szCs w:val="24"/>
                    </w:rPr>
                    <w:t>▲</w:t>
                  </w:r>
                  <w:r w:rsidRPr="00017B9F">
                    <w:rPr>
                      <w:rFonts w:hint="eastAsia"/>
                      <w:b/>
                      <w:bCs/>
                      <w:color w:val="000000"/>
                      <w:sz w:val="24"/>
                      <w:szCs w:val="24"/>
                    </w:rPr>
                    <w:t>△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  <w:r w:rsidRPr="00017B9F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</w:p>
              </w:txbxContent>
            </v:textbox>
          </v:shape>
        </w:pict>
      </w:r>
    </w:p>
    <w:sectPr w:rsidR="00B91515" w:rsidSect="00B073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70"/>
    <w:rsid w:val="00017B9F"/>
    <w:rsid w:val="00043537"/>
    <w:rsid w:val="00051B07"/>
    <w:rsid w:val="000D5118"/>
    <w:rsid w:val="0012267C"/>
    <w:rsid w:val="00123355"/>
    <w:rsid w:val="0016533F"/>
    <w:rsid w:val="00227B48"/>
    <w:rsid w:val="0023019F"/>
    <w:rsid w:val="00300585"/>
    <w:rsid w:val="00311E70"/>
    <w:rsid w:val="003C4F9B"/>
    <w:rsid w:val="00440585"/>
    <w:rsid w:val="0050024F"/>
    <w:rsid w:val="00545B41"/>
    <w:rsid w:val="00552C99"/>
    <w:rsid w:val="00647871"/>
    <w:rsid w:val="006B70ED"/>
    <w:rsid w:val="007505F0"/>
    <w:rsid w:val="00A74F85"/>
    <w:rsid w:val="00A77D6A"/>
    <w:rsid w:val="00A87D18"/>
    <w:rsid w:val="00B07390"/>
    <w:rsid w:val="00B411E7"/>
    <w:rsid w:val="00B91515"/>
    <w:rsid w:val="00BF262E"/>
    <w:rsid w:val="00CC767A"/>
    <w:rsid w:val="00D41C1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739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91</Words>
  <Characters>522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13</cp:revision>
  <dcterms:created xsi:type="dcterms:W3CDTF">2016-06-10T02:57:00Z</dcterms:created>
  <dcterms:modified xsi:type="dcterms:W3CDTF">2016-09-09T07:05:00Z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