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7：鲜人参的销售（完成基础任务得5分，未完成基础任务按完成率*5分扣罚）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/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林思敏</w:t>
      </w:r>
      <w:r>
        <w:t xml:space="preserve">   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王旭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6：鲜人参的销售（完成基础任务得5分，未完成基础任务按完成率*5分扣罚）（5分封顶）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p>
      <w:pPr>
        <w:jc w:val="left"/>
      </w:pP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、当月重点工作由片长制定；</w:t>
      </w:r>
    </w:p>
    <w:p>
      <w:r>
        <w:t xml:space="preserve">      2</w:t>
      </w:r>
      <w:r>
        <w:rPr>
          <w:rFonts w:hint="eastAsia"/>
        </w:rPr>
        <w:t>、本表由营运部于每月</w:t>
      </w:r>
      <w:r>
        <w:t>27</w:t>
      </w:r>
      <w:r>
        <w:rPr>
          <w:rFonts w:hint="eastAsia"/>
        </w:rPr>
        <w:t>日上交本月考核表到人事部；</w:t>
      </w:r>
    </w:p>
    <w:p>
      <w:r>
        <w:t xml:space="preserve">      3</w:t>
      </w:r>
      <w:r>
        <w:rPr>
          <w:rFonts w:hint="eastAsia"/>
        </w:rPr>
        <w:t>、本表由片长于每月</w:t>
      </w:r>
      <w:r>
        <w:t>25</w:t>
      </w:r>
      <w:r>
        <w:rPr>
          <w:rFonts w:hint="eastAsia"/>
        </w:rPr>
        <w:t>日下发次月考核内容；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5B443F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E967B3C"/>
    <w:rsid w:val="7EF8435D"/>
    <w:rsid w:val="7FC63AB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2016-09-08T01:36:33Z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