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sz w:val="72"/>
          <w:szCs w:val="144"/>
          <w:lang w:val="en-US" w:eastAsia="zh-CN"/>
        </w:rPr>
      </w:pPr>
      <w:r>
        <w:rPr>
          <w:rFonts w:hint="eastAsia"/>
          <w:lang w:val="en-US" w:eastAsia="zh-CN"/>
        </w:rPr>
        <w:t xml:space="preserve">                      </w:t>
      </w:r>
      <w:r>
        <w:rPr>
          <w:rFonts w:hint="eastAsia" w:ascii="微软雅黑" w:hAnsi="微软雅黑" w:eastAsia="微软雅黑" w:cs="微软雅黑"/>
          <w:b w:val="0"/>
          <w:i w:val="0"/>
          <w:caps w:val="0"/>
          <w:color w:val="333333"/>
          <w:spacing w:val="0"/>
          <w:sz w:val="40"/>
          <w:szCs w:val="40"/>
          <w:shd w:val="clear" w:fill="FFFFFF"/>
          <w:lang w:val="en-US" w:eastAsia="zh-CN"/>
        </w:rPr>
        <w:t xml:space="preserve">     个人总结 </w:t>
      </w:r>
    </w:p>
    <w:p>
      <w:pPr>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 xml:space="preserve">非常感谢各位领导给我这次在太极大药房工作实习的机会。当然，我个人也很珍惜这次机会，因为这次机会也是可遇不可求的。 </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在太极大药房工作的这段时间，让我学到了在学校学不到的东西。比如，怎么与陌生人沟通，怎么学会去给别人推荐药品，让别人如何接受你给他推荐的药。                                                                                                              在药店与药店的前辈们相处十分融洽，自己也在工作中努力的学习着，去寻找销售给自己带来的无限乐趣，所以每天过的很充足。</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在门店的工作中，我认真学习，不断摸索，用实践去丰富自己的理论知识，用‘‘打破砂锅问到底’’的精神去学习药品的疗效，积极地去熟悉门店里门店里每个药品的用途，用量等。认真的对待进店的每一位顾客，耐心地给他们讲用药的基本常识。平时也能虚心的向店长和前辈们请教，巩固自己的理论知识。</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 xml:space="preserve">在药店上班的这段时间，我认识到自己的专业知识非常的欠缺，所以在工作和学习中不能掉以轻心，要更加投入，不断学习，只学习书本上的知识是远远不够的，是不能学以致用的，理论知识和实践相结合才能把我们所学的知识，去帮助顾客。所以，我在太极大药房实习是多么的幸运。在药店里前辈们对我也非常的好，有什么事、什么问题我都会向她们请教，他们也很细心的教我。 </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我们在药的店里是实习的营业员，这个岗位也是最锻炼与处事、说话的工作主要是接待顾客，我们语气平和有礼貌。遇到不懂的，我会主动询问药店的前辈。还有我们遇事要冷静，不要冲动。</w:t>
      </w:r>
    </w:p>
    <w:p>
      <w:pPr>
        <w:ind w:firstLine="420"/>
        <w:rPr>
          <w:rFonts w:hint="eastAsia" w:ascii="微软雅黑" w:hAnsi="微软雅黑" w:eastAsia="微软雅黑" w:cs="微软雅黑"/>
          <w:b w:val="0"/>
          <w:i w:val="0"/>
          <w:caps w:val="0"/>
          <w:color w:val="333333"/>
          <w:spacing w:val="0"/>
          <w:sz w:val="22"/>
          <w:szCs w:val="22"/>
          <w:shd w:val="clear" w:fill="FFFFFF"/>
        </w:rPr>
      </w:pPr>
      <w:r>
        <w:rPr>
          <w:rFonts w:hint="eastAsia" w:ascii="微软雅黑" w:hAnsi="微软雅黑" w:eastAsia="微软雅黑" w:cs="微软雅黑"/>
          <w:b w:val="0"/>
          <w:i w:val="0"/>
          <w:caps w:val="0"/>
          <w:color w:val="333333"/>
          <w:spacing w:val="0"/>
          <w:sz w:val="22"/>
          <w:szCs w:val="22"/>
          <w:shd w:val="clear" w:fill="FFFFFF"/>
        </w:rPr>
        <w:t>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在撮药时，经理严格要求营业员间不得相互嬉笑，以免因分心而造成药物种类或剂量的差错。作为一家店，顾客的要求和利益应是第一位的，在工作和解决问题上都必须牢记这一点。</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rPr>
        <w:t>严守公司的规章制度，以员工的标准要求自己。实习期间，我严格遵守公司的一切工作管理制度，自觉以老员工规范严格要求约束自己，虚心求教，利 用可利用的时间来熟悉药品的成分功效以及禁忌症还有其陈列的位置，在工作中积极主动帮店长及药师做一些力所能及的事情，一方面减轻了店长及药师的工作量更 重要的是给了自己一个可以锻炼的机会，让自己可以独立的去分析判断解决事情，不仅开阔了视野扩大了知识面也提高了实际操作应变能力。</w:t>
      </w:r>
      <w:r>
        <w:rPr>
          <w:rFonts w:hint="eastAsia" w:ascii="微软雅黑" w:hAnsi="微软雅黑" w:eastAsia="微软雅黑" w:cs="微软雅黑"/>
          <w:b w:val="0"/>
          <w:i w:val="0"/>
          <w:caps w:val="0"/>
          <w:color w:val="333333"/>
          <w:spacing w:val="0"/>
          <w:sz w:val="22"/>
          <w:szCs w:val="22"/>
          <w:shd w:val="clear" w:fill="FFFFFF"/>
          <w:lang w:val="en-US" w:eastAsia="zh-CN"/>
        </w:rPr>
        <w:t xml:space="preserve">  </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 xml:space="preserve">                                     </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 xml:space="preserve">                                              大邑东豪沟店   任燕</w:t>
      </w:r>
    </w:p>
    <w:p>
      <w:pPr>
        <w:ind w:firstLine="420"/>
        <w:rPr>
          <w:rFonts w:hint="eastAsia" w:ascii="微软雅黑" w:hAnsi="微软雅黑" w:eastAsia="微软雅黑" w:cs="微软雅黑"/>
          <w:b w:val="0"/>
          <w:i w:val="0"/>
          <w:caps w:val="0"/>
          <w:color w:val="333333"/>
          <w:spacing w:val="0"/>
          <w:sz w:val="22"/>
          <w:szCs w:val="22"/>
          <w:shd w:val="clear" w:fill="FFFFFF"/>
          <w:lang w:val="en-US" w:eastAsia="zh-CN"/>
        </w:rPr>
      </w:pPr>
      <w:r>
        <w:rPr>
          <w:rFonts w:hint="eastAsia" w:ascii="微软雅黑" w:hAnsi="微软雅黑" w:eastAsia="微软雅黑" w:cs="微软雅黑"/>
          <w:b w:val="0"/>
          <w:i w:val="0"/>
          <w:caps w:val="0"/>
          <w:color w:val="333333"/>
          <w:spacing w:val="0"/>
          <w:sz w:val="22"/>
          <w:szCs w:val="22"/>
          <w:shd w:val="clear" w:fill="FFFFFF"/>
          <w:lang w:val="en-US" w:eastAsia="zh-CN"/>
        </w:rPr>
        <w:t xml:space="preserve">                                               </w:t>
      </w:r>
      <w:bookmarkStart w:id="0" w:name="_GoBack"/>
      <w:bookmarkEnd w:id="0"/>
      <w:r>
        <w:rPr>
          <w:rFonts w:hint="eastAsia" w:ascii="微软雅黑" w:hAnsi="微软雅黑" w:eastAsia="微软雅黑" w:cs="微软雅黑"/>
          <w:b w:val="0"/>
          <w:i w:val="0"/>
          <w:caps w:val="0"/>
          <w:color w:val="333333"/>
          <w:spacing w:val="0"/>
          <w:sz w:val="22"/>
          <w:szCs w:val="22"/>
          <w:shd w:val="clear" w:fill="FFFFFF"/>
          <w:lang w:val="en-US" w:eastAsia="zh-CN"/>
        </w:rPr>
        <w:t>2016.8.28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A533B"/>
    <w:rsid w:val="1BBE10E4"/>
    <w:rsid w:val="231561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dhg</dc:creator>
  <cp:lastModifiedBy>dhg</cp:lastModifiedBy>
  <dcterms:modified xsi:type="dcterms:W3CDTF">2016-08-28T02:45:29Z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