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AC" w:rsidRDefault="00ED43AC">
      <w:pPr>
        <w:rPr>
          <w:b/>
          <w:bCs/>
          <w:color w:val="000000"/>
          <w:sz w:val="24"/>
        </w:rPr>
      </w:pPr>
      <w:bookmarkStart w:id="0" w:name="_GoBack"/>
      <w:bookmarkEnd w:id="0"/>
    </w:p>
    <w:p w:rsidR="00ED43AC" w:rsidRDefault="007F4E7F">
      <w:pPr>
        <w:jc w:val="center"/>
        <w:rPr>
          <w:b/>
          <w:bCs/>
          <w:color w:val="000000"/>
          <w:sz w:val="28"/>
          <w:szCs w:val="28"/>
        </w:rPr>
      </w:pPr>
      <w:bookmarkStart w:id="1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D43A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D43A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 w:rsidP="00C10E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10EF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D43A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10EF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D43A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1FE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43A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10EF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D43A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1FE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D43A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2A1F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43A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2A1F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43A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C10E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D43A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C10E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D43A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4、个人黄金单品任务完成率在75%以上。（完成直接加分，未完成无分）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C10E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D43A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2A1F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D43A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2A1FE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D43A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C10EF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</w:tr>
    </w:tbl>
    <w:p w:rsidR="00ED43AC" w:rsidRDefault="00ED43AC"/>
    <w:p w:rsidR="00ED43AC" w:rsidRDefault="00ED43AC"/>
    <w:p w:rsidR="00ED43AC" w:rsidRDefault="007F4E7F">
      <w:r>
        <w:rPr>
          <w:rFonts w:hint="eastAsia"/>
        </w:rPr>
        <w:t>考评人（店长）：</w:t>
      </w:r>
      <w:r w:rsidR="002A1FE1">
        <w:rPr>
          <w:rFonts w:hint="eastAsia"/>
        </w:rPr>
        <w:t xml:space="preserve">     </w:t>
      </w:r>
      <w:r w:rsidR="002A1FE1">
        <w:rPr>
          <w:rFonts w:hint="eastAsia"/>
        </w:rPr>
        <w:t>王晗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被考评人：</w:t>
      </w:r>
      <w:r w:rsidR="00C10EF6">
        <w:rPr>
          <w:rFonts w:hint="eastAsia"/>
        </w:rPr>
        <w:t>吴伟杰</w:t>
      </w:r>
    </w:p>
    <w:p w:rsidR="00ED43AC" w:rsidRDefault="007F4E7F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ED43AC" w:rsidRDefault="007F4E7F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  <w:r w:rsidR="00C10EF6">
        <w:rPr>
          <w:rFonts w:hint="eastAsia"/>
        </w:rPr>
        <w:tab/>
      </w:r>
    </w:p>
    <w:p w:rsidR="00ED43AC" w:rsidRDefault="007F4E7F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1"/>
    <w:p w:rsidR="00ED43AC" w:rsidRDefault="00ED43AC"/>
    <w:p w:rsidR="00ED43AC" w:rsidRDefault="00ED43AC"/>
    <w:p w:rsidR="00ED43AC" w:rsidRDefault="00ED43AC"/>
    <w:p w:rsidR="00ED43AC" w:rsidRDefault="00ED43AC"/>
    <w:p w:rsidR="00ED43AC" w:rsidRDefault="00ED43AC"/>
    <w:p w:rsidR="00ED43AC" w:rsidRDefault="00ED43AC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D43A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D43A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43AC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43A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43A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43A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43A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D43A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7F4E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3AC" w:rsidRDefault="00ED43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D43AC" w:rsidRDefault="007F4E7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D43AC" w:rsidRDefault="00ED43AC">
      <w:pPr>
        <w:rPr>
          <w:b/>
          <w:bCs/>
          <w:sz w:val="24"/>
        </w:rPr>
      </w:pPr>
    </w:p>
    <w:p w:rsidR="00ED43AC" w:rsidRDefault="00ED43AC">
      <w:pPr>
        <w:rPr>
          <w:b/>
          <w:bCs/>
          <w:sz w:val="24"/>
        </w:rPr>
      </w:pPr>
    </w:p>
    <w:p w:rsidR="00ED43AC" w:rsidRDefault="007F4E7F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ED43AC" w:rsidRDefault="00ED43AC">
      <w:pPr>
        <w:jc w:val="left"/>
      </w:pPr>
    </w:p>
    <w:p w:rsidR="00ED43AC" w:rsidRDefault="00ED43AC"/>
    <w:p w:rsidR="00ED43AC" w:rsidRDefault="007F4E7F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ED43AC" w:rsidRDefault="007F4E7F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ED43AC" w:rsidRDefault="007F4E7F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ED43AC" w:rsidRDefault="00ED43AC"/>
    <w:sectPr w:rsidR="00ED43AC" w:rsidSect="00ED4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24F5B"/>
    <w:rsid w:val="002A1FE1"/>
    <w:rsid w:val="007F4E7F"/>
    <w:rsid w:val="00C10EF6"/>
    <w:rsid w:val="00DB796E"/>
    <w:rsid w:val="00ED43AC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3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2016-08-26T06:47:00Z</dcterms:created>
  <dcterms:modified xsi:type="dcterms:W3CDTF">2016-08-26T06:59:00Z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