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pacing w:val="40"/>
          <w:sz w:val="32"/>
        </w:rPr>
      </w:pPr>
      <w:r>
        <w:rPr>
          <w:b/>
          <w:bCs/>
          <w:spacing w:val="40"/>
          <w:sz w:val="20"/>
        </w:rPr>
        <w:pict>
          <v:shape id="_x0000_s1026" o:spid="_x0000_s1026" o:spt="75" type="#_x0000_t75" style="position:absolute;left:0pt;margin-left:18pt;margin-top:0pt;height:31.2pt;width:36pt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/>
          <w:b/>
          <w:bCs/>
          <w:spacing w:val="40"/>
          <w:sz w:val="32"/>
        </w:rPr>
        <w:t>四川太极大药房连锁有限公司</w:t>
      </w: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>
      <w:pPr>
        <w:wordWrap w:val="0"/>
        <w:jc w:val="right"/>
      </w:pPr>
      <w:r>
        <w:rPr>
          <w:rFonts w:hint="eastAsia"/>
        </w:rPr>
        <w:t>2015年10月22日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3615"/>
        <w:gridCol w:w="142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80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文件标题： 温江店申请变更安全员的公文呈报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9180" w:type="dxa"/>
            <w:gridSpan w:val="4"/>
          </w:tcPr>
          <w:p>
            <w:pPr/>
            <w:r>
              <w:rPr>
                <w:rFonts w:hint="eastAsia"/>
              </w:rPr>
              <w:t xml:space="preserve">  温江店原有安全员</w:t>
            </w:r>
            <w:r>
              <w:rPr>
                <w:rFonts w:hint="eastAsia"/>
                <w:lang w:eastAsia="zh-CN"/>
              </w:rPr>
              <w:t>杨巧玲于</w:t>
            </w:r>
            <w:r>
              <w:rPr>
                <w:rFonts w:hint="eastAsia"/>
                <w:lang w:val="en-US" w:eastAsia="zh-CN"/>
              </w:rPr>
              <w:t>2016.6.26</w:t>
            </w:r>
            <w:r>
              <w:rPr>
                <w:rFonts w:hint="eastAsia"/>
              </w:rPr>
              <w:t>离职，现</w:t>
            </w:r>
            <w:r>
              <w:rPr>
                <w:rFonts w:hint="eastAsia"/>
                <w:lang w:eastAsia="zh-CN"/>
              </w:rPr>
              <w:t>申请</w:t>
            </w:r>
            <w:r>
              <w:rPr>
                <w:rFonts w:hint="eastAsia"/>
              </w:rPr>
              <w:t>变更</w:t>
            </w:r>
            <w:r>
              <w:rPr>
                <w:rFonts w:hint="eastAsia"/>
                <w:lang w:eastAsia="zh-CN"/>
              </w:rPr>
              <w:t>刘婵</w:t>
            </w:r>
            <w:r>
              <w:rPr>
                <w:rFonts w:hint="eastAsia"/>
              </w:rPr>
              <w:t>为温江店安全员，希领导批准</w:t>
            </w:r>
            <w:r>
              <w:rPr>
                <w:rFonts w:hint="eastAsia"/>
                <w:lang w:eastAsia="zh-CN"/>
              </w:rPr>
              <w:t>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0" w:type="dxa"/>
          </w:tcPr>
          <w:p>
            <w:pPr/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</w:tcPr>
          <w:p>
            <w:pPr/>
            <w:r>
              <w:rPr>
                <w:rFonts w:hint="eastAsia"/>
              </w:rPr>
              <w:t>温江店</w:t>
            </w:r>
          </w:p>
        </w:tc>
        <w:tc>
          <w:tcPr>
            <w:tcW w:w="1425" w:type="dxa"/>
          </w:tcPr>
          <w:p>
            <w:pPr/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</w:tcPr>
          <w:p>
            <w:pPr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刘婵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9180" w:type="dxa"/>
            <w:gridSpan w:val="4"/>
          </w:tcPr>
          <w:p>
            <w:pPr/>
            <w:r>
              <w:rPr>
                <w:rFonts w:hint="eastAsia"/>
              </w:rPr>
              <w:t>部门负责人意见：</w:t>
            </w:r>
            <w:r>
              <w:rPr>
                <w:rFonts w:hint="eastAsia"/>
                <w:lang w:eastAsia="zh-CN"/>
              </w:rPr>
              <w:t>情况属实，报领导批示！</w:t>
            </w:r>
            <w:r>
              <w:rPr>
                <w:rFonts w:hint="eastAsia"/>
                <w:lang w:val="en-US" w:eastAsia="zh-CN"/>
              </w:rPr>
              <w:t xml:space="preserve">   刘琴英  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</w:trPr>
        <w:tc>
          <w:tcPr>
            <w:tcW w:w="9180" w:type="dxa"/>
            <w:gridSpan w:val="4"/>
          </w:tcPr>
          <w:p>
            <w:pPr/>
            <w:r>
              <w:rPr>
                <w:rFonts w:hint="eastAsia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9180" w:type="dxa"/>
            <w:gridSpan w:val="4"/>
          </w:tcPr>
          <w:p>
            <w:pPr/>
            <w:r>
              <w:rPr>
                <w:rFonts w:hint="eastAsia"/>
              </w:rPr>
              <w:t>董事长意见：</w:t>
            </w:r>
          </w:p>
        </w:tc>
      </w:tr>
    </w:tbl>
    <w:p>
      <w:pPr>
        <w:rPr>
          <w:b/>
          <w:bCs/>
        </w:rPr>
      </w:pPr>
    </w:p>
    <w:sectPr>
      <w:headerReference r:id="rId3" w:type="default"/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B3F5E"/>
    <w:rsid w:val="000B16EB"/>
    <w:rsid w:val="00142D9C"/>
    <w:rsid w:val="001B35A2"/>
    <w:rsid w:val="00284901"/>
    <w:rsid w:val="0033440A"/>
    <w:rsid w:val="003558CA"/>
    <w:rsid w:val="00384C2B"/>
    <w:rsid w:val="00391553"/>
    <w:rsid w:val="003C0EE1"/>
    <w:rsid w:val="003D2C71"/>
    <w:rsid w:val="00483B41"/>
    <w:rsid w:val="004C01DB"/>
    <w:rsid w:val="00533F71"/>
    <w:rsid w:val="00585653"/>
    <w:rsid w:val="00652E4B"/>
    <w:rsid w:val="006B5344"/>
    <w:rsid w:val="006D2DE6"/>
    <w:rsid w:val="00747C42"/>
    <w:rsid w:val="007B24BE"/>
    <w:rsid w:val="007D6625"/>
    <w:rsid w:val="007F0EC4"/>
    <w:rsid w:val="008C5B01"/>
    <w:rsid w:val="008E676D"/>
    <w:rsid w:val="00A674F5"/>
    <w:rsid w:val="00B77FF4"/>
    <w:rsid w:val="00B91A6B"/>
    <w:rsid w:val="00B9305B"/>
    <w:rsid w:val="00BB3F5E"/>
    <w:rsid w:val="00C02A1F"/>
    <w:rsid w:val="00C81BCC"/>
    <w:rsid w:val="00CC2A8A"/>
    <w:rsid w:val="00D451A8"/>
    <w:rsid w:val="00F1165E"/>
    <w:rsid w:val="00FC5E1F"/>
    <w:rsid w:val="00FE40D7"/>
    <w:rsid w:val="55CD0148"/>
    <w:rsid w:val="56EE4831"/>
    <w:rsid w:val="5BD347B4"/>
    <w:rsid w:val="7C2D7C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name="header"/>
    <w:lsdException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斯迈科技</Company>
  <Pages>1</Pages>
  <Words>21</Words>
  <Characters>124</Characters>
  <Lines>1</Lines>
  <Paragraphs>1</Paragraphs>
  <TotalTime>0</TotalTime>
  <ScaleCrop>false</ScaleCrop>
  <LinksUpToDate>false</LinksUpToDate>
  <CharactersWithSpaces>144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2016-05-05T07:28:00Z</dcterms:created>
  <dc:creator>qq</dc:creator>
  <cp:lastModifiedBy>Administrator</cp:lastModifiedBy>
  <cp:lastPrinted>2009-10-16T01:33:00Z</cp:lastPrinted>
  <dcterms:modified xsi:type="dcterms:W3CDTF">2016-06-22T08:45:03Z</dcterms:modified>
  <dc:title>四川太极大药房连锁有限公司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