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大邑邛崃片区</w:t>
      </w:r>
      <w:r>
        <w:rPr>
          <w:rFonts w:hint="eastAsia"/>
          <w:b/>
          <w:bCs/>
          <w:sz w:val="24"/>
          <w:szCs w:val="24"/>
          <w:lang w:val="en-US" w:eastAsia="zh-CN"/>
        </w:rPr>
        <w:t>2016年4月片区培训考试题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填空题。（每空二分）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芪鹿补血颗粒的组方中君药有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，佐药是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none"/>
          <w:lang w:eastAsia="zh-CN"/>
        </w:rPr>
      </w:pP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none"/>
          <w:lang w:eastAsia="zh-CN"/>
        </w:rPr>
        <w:t>气与血的关系是“气为血之帅，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none"/>
          <w:lang w:eastAsia="zh-CN"/>
        </w:rPr>
        <w:t>”，两者是相互协调，相互为用的。气血不足即中医学中的气虚和血虚。肾为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none"/>
          <w:lang w:eastAsia="zh-CN"/>
        </w:rPr>
        <w:t>,脾为后天之本,故脾肾两虚久者使气血无生化之源可致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none"/>
          <w:lang w:eastAsia="zh-CN"/>
        </w:rPr>
        <w:t>。故补气血者应更注重补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3、益力佳的目标人群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eastAsia="zh-CN"/>
        </w:rPr>
        <w:t>有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隶书" w:hAnsi="隶书" w:eastAsia="隶书" w:cs="隶书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none"/>
          <w:lang w:val="en-US" w:eastAsia="zh-CN"/>
        </w:rPr>
        <w:t>全安素的一句话卖是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隶书" w:hAnsi="隶书" w:eastAsia="隶书" w:cs="隶书"/>
          <w:b w:val="0"/>
          <w:bCs/>
          <w:i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十味乳香丸</w:t>
      </w:r>
      <w:r>
        <w:rPr>
          <w:rFonts w:hint="eastAsia"/>
          <w:b w:val="0"/>
          <w:bCs w:val="0"/>
          <w:sz w:val="24"/>
          <w:szCs w:val="24"/>
          <w:lang w:eastAsia="zh-CN"/>
        </w:rPr>
        <w:t>的功能主治是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蚕蛾公补片的功能主治是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奥利司他胶囊的一句话卖点是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numPr>
          <w:numId w:val="0"/>
        </w:numPr>
        <w:rPr>
          <w:rFonts w:hint="eastAsia" w:ascii="隶书" w:hAnsi="隶书" w:eastAsia="隶书" w:cs="隶书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8、中山中智女人三宝是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。组合功效是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简答题。</w:t>
      </w:r>
    </w:p>
    <w:p>
      <w:pPr>
        <w:numPr>
          <w:ilvl w:val="0"/>
          <w:numId w:val="5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简述芪鹿补血颗粒的关联用药，至少例出4类。（15分）</w:t>
      </w: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简述五子衍宗丸的八大卖点。（15分）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简述中山中智产品的核心优势，并至少例举出4组组方销售，并写出其营销话语。（15分）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4、简述氨糖软骨素加钙和钙尔奇维生素D钙的一句话卖点和各自的具体功效特点。（15分）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347518">
    <w:nsid w:val="571A64BE"/>
    <w:multiLevelType w:val="singleLevel"/>
    <w:tmpl w:val="571A64BE"/>
    <w:lvl w:ilvl="0" w:tentative="1">
      <w:start w:val="1"/>
      <w:numFmt w:val="chineseCounting"/>
      <w:suff w:val="nothing"/>
      <w:lvlText w:val="%1、"/>
      <w:lvlJc w:val="left"/>
    </w:lvl>
  </w:abstractNum>
  <w:abstractNum w:abstractNumId="1461347917">
    <w:nsid w:val="571A664D"/>
    <w:multiLevelType w:val="singleLevel"/>
    <w:tmpl w:val="571A664D"/>
    <w:lvl w:ilvl="0" w:tentative="1">
      <w:start w:val="1"/>
      <w:numFmt w:val="decimal"/>
      <w:suff w:val="nothing"/>
      <w:lvlText w:val="%1、"/>
      <w:lvlJc w:val="left"/>
    </w:lvl>
  </w:abstractNum>
  <w:abstractNum w:abstractNumId="1461348620">
    <w:nsid w:val="571A690C"/>
    <w:multiLevelType w:val="singleLevel"/>
    <w:tmpl w:val="571A690C"/>
    <w:lvl w:ilvl="0" w:tentative="1">
      <w:start w:val="4"/>
      <w:numFmt w:val="decimal"/>
      <w:suff w:val="nothing"/>
      <w:lvlText w:val="%1、"/>
      <w:lvlJc w:val="left"/>
    </w:lvl>
  </w:abstractNum>
  <w:abstractNum w:abstractNumId="1461348681">
    <w:nsid w:val="571A6949"/>
    <w:multiLevelType w:val="singleLevel"/>
    <w:tmpl w:val="571A6949"/>
    <w:lvl w:ilvl="0" w:tentative="1">
      <w:start w:val="2"/>
      <w:numFmt w:val="chineseCounting"/>
      <w:suff w:val="nothing"/>
      <w:lvlText w:val="%1、"/>
      <w:lvlJc w:val="left"/>
    </w:lvl>
  </w:abstractNum>
  <w:abstractNum w:abstractNumId="1461348727">
    <w:nsid w:val="571A6977"/>
    <w:multiLevelType w:val="singleLevel"/>
    <w:tmpl w:val="571A697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1347518"/>
  </w:num>
  <w:num w:numId="2">
    <w:abstractNumId w:val="1461347917"/>
  </w:num>
  <w:num w:numId="3">
    <w:abstractNumId w:val="1461348620"/>
  </w:num>
  <w:num w:numId="4">
    <w:abstractNumId w:val="1461348681"/>
  </w:num>
  <w:num w:numId="5">
    <w:abstractNumId w:val="1461348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61A84"/>
    <w:rsid w:val="0A420FE1"/>
    <w:rsid w:val="166B30D5"/>
    <w:rsid w:val="1D7C63EB"/>
    <w:rsid w:val="26AF5F03"/>
    <w:rsid w:val="39176838"/>
    <w:rsid w:val="6B15453C"/>
    <w:rsid w:val="71161A84"/>
    <w:rsid w:val="7EC446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2016-04-22T17:29:00Z</dcterms:created>
  <dc:creator>lenovo</dc:creator>
  <cp:lastModifiedBy>lenovo</cp:lastModifiedBy>
  <dcterms:modified xsi:type="dcterms:W3CDTF">2016-04-22T18:26:00Z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