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太极生态游活动预案</w:t>
      </w:r>
    </w:p>
    <w:p>
      <w:pPr>
        <w:rPr>
          <w:szCs w:val="21"/>
        </w:rPr>
      </w:pPr>
      <w:r>
        <w:rPr>
          <w:rFonts w:hint="eastAsia"/>
          <w:szCs w:val="21"/>
        </w:rPr>
        <w:t>活动产品：天胶、补肾益寿胶囊。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活动时间：2016.3.12-4.30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活动形式：凡购天胶4盒或补肾益寿胶囊6大盒均即有机会参与太极组织的生态游（行程四日，价值1988元/人、次）活动。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出游时间：2016年6月至9月期间，具体时间由太极集团负责通知。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出游地：武陵山国家森林公园或长寿湖生态景区，以太极集团通知为准。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出游名额：</w:t>
      </w:r>
    </w:p>
    <w:tbl>
      <w:tblPr>
        <w:tblStyle w:val="7"/>
        <w:tblW w:w="7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606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0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天胶（或）</w:t>
            </w:r>
          </w:p>
        </w:tc>
        <w:tc>
          <w:tcPr>
            <w:tcW w:w="260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补肾益寿（或）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购买数量</w:t>
            </w:r>
          </w:p>
        </w:tc>
        <w:tc>
          <w:tcPr>
            <w:tcW w:w="260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4盒</w:t>
            </w:r>
          </w:p>
        </w:tc>
        <w:tc>
          <w:tcPr>
            <w:tcW w:w="260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6大盒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出游名额</w:t>
            </w:r>
          </w:p>
        </w:tc>
        <w:tc>
          <w:tcPr>
            <w:tcW w:w="260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1人</w:t>
            </w:r>
          </w:p>
        </w:tc>
        <w:tc>
          <w:tcPr>
            <w:tcW w:w="260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6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注：以此类推、多买多得；限一次性购买达到最低盒数，不可累积计算。 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b/>
          <w:szCs w:val="21"/>
        </w:rPr>
        <w:t>登记出游人必须为65岁以下且身体状况良好的顾客。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人员登记：</w:t>
      </w:r>
    </w:p>
    <w:tbl>
      <w:tblPr>
        <w:tblStyle w:val="7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649"/>
        <w:gridCol w:w="851"/>
        <w:gridCol w:w="1985"/>
        <w:gridCol w:w="1162"/>
        <w:gridCol w:w="1129"/>
        <w:gridCol w:w="1162"/>
        <w:gridCol w:w="1162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98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16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2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购买时间</w:t>
            </w:r>
          </w:p>
        </w:tc>
        <w:tc>
          <w:tcPr>
            <w:tcW w:w="116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购买产品</w:t>
            </w:r>
          </w:p>
        </w:tc>
        <w:tc>
          <w:tcPr>
            <w:tcW w:w="116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购买数量</w:t>
            </w:r>
          </w:p>
        </w:tc>
        <w:tc>
          <w:tcPr>
            <w:tcW w:w="116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rPr>
                <w:szCs w:val="21"/>
              </w:rPr>
            </w:pPr>
          </w:p>
        </w:tc>
        <w:tc>
          <w:tcPr>
            <w:tcW w:w="649" w:type="dxa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szCs w:val="21"/>
              </w:rPr>
            </w:pPr>
          </w:p>
        </w:tc>
        <w:tc>
          <w:tcPr>
            <w:tcW w:w="1162" w:type="dxa"/>
          </w:tcPr>
          <w:p>
            <w:pPr>
              <w:rPr>
                <w:szCs w:val="21"/>
              </w:rPr>
            </w:pPr>
          </w:p>
        </w:tc>
        <w:tc>
          <w:tcPr>
            <w:tcW w:w="1129" w:type="dxa"/>
          </w:tcPr>
          <w:p>
            <w:pPr>
              <w:rPr>
                <w:szCs w:val="21"/>
              </w:rPr>
            </w:pPr>
          </w:p>
        </w:tc>
        <w:tc>
          <w:tcPr>
            <w:tcW w:w="1162" w:type="dxa"/>
          </w:tcPr>
          <w:p>
            <w:pPr>
              <w:rPr>
                <w:szCs w:val="21"/>
              </w:rPr>
            </w:pPr>
          </w:p>
        </w:tc>
        <w:tc>
          <w:tcPr>
            <w:tcW w:w="1162" w:type="dxa"/>
          </w:tcPr>
          <w:p>
            <w:pPr>
              <w:rPr>
                <w:szCs w:val="21"/>
              </w:rPr>
            </w:pPr>
          </w:p>
        </w:tc>
        <w:tc>
          <w:tcPr>
            <w:tcW w:w="1162" w:type="dxa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  <w:lang w:eastAsia="zh-CN"/>
        </w:rPr>
        <w:t>门店配合</w:t>
      </w:r>
      <w:r>
        <w:rPr>
          <w:rFonts w:hint="eastAsia"/>
          <w:szCs w:val="21"/>
        </w:rPr>
        <w:t>：</w:t>
      </w:r>
    </w:p>
    <w:p>
      <w:pPr>
        <w:pStyle w:val="9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活动产品重点陈列；2、及时张贴海报；3、</w:t>
      </w:r>
      <w:r>
        <w:rPr>
          <w:rFonts w:hint="eastAsia"/>
          <w:szCs w:val="21"/>
          <w:lang w:eastAsia="zh-CN"/>
        </w:rPr>
        <w:t>各门店</w:t>
      </w:r>
      <w:r>
        <w:rPr>
          <w:rFonts w:hint="eastAsia"/>
          <w:szCs w:val="21"/>
        </w:rPr>
        <w:t>微信朋友圈分享；4、</w:t>
      </w:r>
      <w:r>
        <w:rPr>
          <w:rFonts w:hint="eastAsia"/>
          <w:szCs w:val="21"/>
          <w:lang w:eastAsia="zh-CN"/>
        </w:rPr>
        <w:t>电话通知</w:t>
      </w:r>
      <w:r>
        <w:rPr>
          <w:rFonts w:hint="eastAsia"/>
          <w:szCs w:val="21"/>
        </w:rPr>
        <w:t>重点VIP客户；</w:t>
      </w:r>
      <w:bookmarkStart w:id="0" w:name="_GoBack"/>
      <w:bookmarkEnd w:id="0"/>
    </w:p>
    <w:p>
      <w:pPr>
        <w:rPr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注意事项：</w:t>
      </w:r>
    </w:p>
    <w:p>
      <w:pPr>
        <w:pStyle w:val="9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须仔细按照登记表项目填写，活动结束后由门店加盖收银专用章或连锁公章交予太极集团；</w:t>
      </w:r>
    </w:p>
    <w:p>
      <w:pPr>
        <w:pStyle w:val="9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顾客购买产品后需留存门店加盖鲜章的小票或机打发票作为凭证；</w:t>
      </w:r>
    </w:p>
    <w:p>
      <w:pPr>
        <w:pStyle w:val="9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顾客登记后，出游人不得更换（方便订票、订房）；接通知后统一签订出行通知书。</w:t>
      </w:r>
    </w:p>
    <w:p>
      <w:pPr>
        <w:rPr>
          <w:szCs w:val="21"/>
        </w:rPr>
      </w:pPr>
    </w:p>
    <w:p>
      <w:pPr/>
    </w:p>
    <w:p>
      <w:pPr/>
    </w:p>
    <w:p>
      <w:pPr/>
    </w:p>
    <w:p>
      <w:pPr>
        <w:jc w:val="right"/>
      </w:pPr>
      <w:r>
        <w:rPr>
          <w:rFonts w:hint="eastAsia"/>
        </w:rPr>
        <w:t xml:space="preserve">                                          </w:t>
      </w:r>
      <w:r>
        <w:rPr>
          <w:rFonts w:hint="eastAsia"/>
          <w:lang w:eastAsia="zh-CN"/>
        </w:rPr>
        <w:t>营运部</w:t>
      </w:r>
      <w:r>
        <w:rPr>
          <w:rFonts w:hint="eastAsia"/>
        </w:rPr>
        <w:t xml:space="preserve">                                                      2016年3月10日</w:t>
      </w:r>
    </w:p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4716927">
    <w:nsid w:val="02AA537F"/>
    <w:multiLevelType w:val="multilevel"/>
    <w:tmpl w:val="02AA537F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0240714">
    <w:nsid w:val="0EEA5ECA"/>
    <w:multiLevelType w:val="multilevel"/>
    <w:tmpl w:val="0EEA5ECA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0240714"/>
  </w:num>
  <w:num w:numId="2">
    <w:abstractNumId w:val="447169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B66"/>
    <w:rsid w:val="000C4290"/>
    <w:rsid w:val="001118AA"/>
    <w:rsid w:val="00142161"/>
    <w:rsid w:val="00156D87"/>
    <w:rsid w:val="00163B66"/>
    <w:rsid w:val="00183B5F"/>
    <w:rsid w:val="00264F78"/>
    <w:rsid w:val="00283369"/>
    <w:rsid w:val="003331F5"/>
    <w:rsid w:val="00471062"/>
    <w:rsid w:val="004F11CA"/>
    <w:rsid w:val="0051273D"/>
    <w:rsid w:val="005206B5"/>
    <w:rsid w:val="00626577"/>
    <w:rsid w:val="00752296"/>
    <w:rsid w:val="007A7EC8"/>
    <w:rsid w:val="008316CB"/>
    <w:rsid w:val="0091502D"/>
    <w:rsid w:val="00915BDF"/>
    <w:rsid w:val="00A13727"/>
    <w:rsid w:val="00A5101E"/>
    <w:rsid w:val="00D72374"/>
    <w:rsid w:val="00DB19B7"/>
    <w:rsid w:val="00DF1754"/>
    <w:rsid w:val="00E41076"/>
    <w:rsid w:val="00EC430B"/>
    <w:rsid w:val="00F248B9"/>
    <w:rsid w:val="00F25E58"/>
    <w:rsid w:val="00F32DCB"/>
    <w:rsid w:val="00FF2D19"/>
    <w:rsid w:val="3B1C0C59"/>
    <w:rsid w:val="56BB55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98</Words>
  <Characters>561</Characters>
  <Lines>4</Lines>
  <Paragraphs>1</Paragraphs>
  <TotalTime>0</TotalTime>
  <ScaleCrop>false</ScaleCrop>
  <LinksUpToDate>false</LinksUpToDate>
  <CharactersWithSpaces>658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2016-03-09T19:08:00Z</dcterms:created>
  <dc:creator>User</dc:creator>
  <cp:lastModifiedBy>admin</cp:lastModifiedBy>
  <cp:lastPrinted>2016-03-14T02:18:00Z</cp:lastPrinted>
  <dcterms:modified xsi:type="dcterms:W3CDTF">2016-03-15T03:34:48Z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