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>刘樽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唐佳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A67BD8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39D0130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2016-10-26T08:47:40Z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