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5" w:rsidRPr="000E6AA5" w:rsidRDefault="00B27689" w:rsidP="000E6AA5">
      <w:pPr>
        <w:rPr>
          <w:rFonts w:hint="eastAsia"/>
          <w:b/>
          <w:sz w:val="52"/>
          <w:szCs w:val="52"/>
        </w:rPr>
      </w:pPr>
      <w:r>
        <w:rPr>
          <w:rFonts w:hint="eastAsia"/>
        </w:rPr>
        <w:t xml:space="preserve"> </w:t>
      </w:r>
      <w:r w:rsidRPr="000E6AA5">
        <w:rPr>
          <w:rFonts w:hint="eastAsia"/>
        </w:rPr>
        <w:t xml:space="preserve"> </w:t>
      </w:r>
      <w:r w:rsidRPr="000E6AA5">
        <w:rPr>
          <w:rFonts w:hint="eastAsia"/>
          <w:b/>
          <w:sz w:val="52"/>
          <w:szCs w:val="52"/>
        </w:rPr>
        <w:t xml:space="preserve">  </w:t>
      </w:r>
      <w:r w:rsidRPr="000E6AA5">
        <w:rPr>
          <w:rFonts w:hint="eastAsia"/>
          <w:b/>
          <w:sz w:val="52"/>
          <w:szCs w:val="52"/>
        </w:rPr>
        <w:t>企业</w:t>
      </w:r>
      <w:r w:rsidR="000E6AA5" w:rsidRPr="000E6AA5">
        <w:rPr>
          <w:rFonts w:hint="eastAsia"/>
          <w:b/>
          <w:sz w:val="52"/>
          <w:szCs w:val="52"/>
        </w:rPr>
        <w:t>文化——</w:t>
      </w:r>
      <w:r w:rsidRPr="000E6AA5">
        <w:rPr>
          <w:rFonts w:hint="eastAsia"/>
          <w:b/>
          <w:sz w:val="52"/>
          <w:szCs w:val="52"/>
        </w:rPr>
        <w:t>对外的精神面貌</w:t>
      </w:r>
    </w:p>
    <w:p w:rsidR="00424887" w:rsidRDefault="000E6AA5" w:rsidP="000E6AA5">
      <w:pPr>
        <w:rPr>
          <w:rFonts w:hint="eastAsia"/>
          <w:b/>
          <w:sz w:val="36"/>
          <w:szCs w:val="36"/>
        </w:rPr>
      </w:pPr>
      <w:r w:rsidRPr="000E6AA5">
        <w:rPr>
          <w:rFonts w:hint="eastAsia"/>
          <w:b/>
        </w:rPr>
        <w:t xml:space="preserve">    </w:t>
      </w:r>
      <w:r w:rsidRPr="000E6AA5">
        <w:rPr>
          <w:rFonts w:hint="eastAsia"/>
          <w:b/>
          <w:sz w:val="36"/>
          <w:szCs w:val="36"/>
        </w:rPr>
        <w:t xml:space="preserve"> </w:t>
      </w:r>
      <w:r w:rsidR="005A33AB">
        <w:rPr>
          <w:rFonts w:hint="eastAsia"/>
          <w:b/>
          <w:sz w:val="36"/>
          <w:szCs w:val="36"/>
        </w:rPr>
        <w:t xml:space="preserve"> </w:t>
      </w:r>
      <w:r w:rsidRPr="000E6AA5">
        <w:rPr>
          <w:rFonts w:hint="eastAsia"/>
          <w:b/>
          <w:sz w:val="36"/>
          <w:szCs w:val="36"/>
        </w:rPr>
        <w:t>通过蒋总对我们川太极企业理念的宣传，</w:t>
      </w:r>
      <w:r>
        <w:rPr>
          <w:rFonts w:hint="eastAsia"/>
          <w:b/>
          <w:sz w:val="36"/>
          <w:szCs w:val="36"/>
        </w:rPr>
        <w:t>加深了我对我们大太极的理解与崇敬。一个企业的发展，除了要制定合理的经营战略</w:t>
      </w:r>
      <w:r w:rsidR="005A33AB">
        <w:rPr>
          <w:rFonts w:hint="eastAsia"/>
          <w:b/>
          <w:sz w:val="36"/>
          <w:szCs w:val="36"/>
        </w:rPr>
        <w:t>和进行制度的创新，还要加强对员工的思想指导与行为规范。因为员工的行为往往代表了一个企业的形象。</w:t>
      </w:r>
    </w:p>
    <w:p w:rsidR="005A33AB" w:rsidRDefault="00D40C3A" w:rsidP="00D40C3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那么，如何来加强员工的行为、形象，从而来提高企业整体的形象素质呢？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在蒋总演讲的过程中，我听到了两个关键的词语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</w:rPr>
        <w:t>“口红理念”与“长裙理念”。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说实话，这是我第一次听说这两个词语，但是蒋总对他们的解释，又让我对他们呢有一种深深的熟悉感。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这不正是我们公司在去年开始实行的制度吗？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个人的精神面貌，很大程度上决定了他带给别人的感觉。而我们在一线门店上抗战的同胞们，接触顾客的时间几乎就是一天。那么在没有好的气色，好的心态下，我们给顾客推荐药品，关联销售，顾客会接受还是拒绝？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以己度人，我想我肯定不会接受。你自己都没有好的气色，再来告诉我用这几个药可以更好的改善肤</w:t>
      </w:r>
      <w:r>
        <w:rPr>
          <w:rFonts w:hint="eastAsia"/>
          <w:b/>
          <w:sz w:val="36"/>
          <w:szCs w:val="36"/>
        </w:rPr>
        <w:lastRenderedPageBreak/>
        <w:t>色，我只会对你“呵呵”。所以在上班时候</w:t>
      </w:r>
      <w:proofErr w:type="gramStart"/>
      <w:r>
        <w:rPr>
          <w:rFonts w:hint="eastAsia"/>
          <w:b/>
          <w:sz w:val="36"/>
          <w:szCs w:val="36"/>
        </w:rPr>
        <w:t>，着</w:t>
      </w:r>
      <w:proofErr w:type="gramEnd"/>
      <w:r>
        <w:rPr>
          <w:rFonts w:hint="eastAsia"/>
          <w:b/>
          <w:sz w:val="36"/>
          <w:szCs w:val="36"/>
        </w:rPr>
        <w:t>淡妆，把自己的肤色改变下，你整个人的气质都会不自觉的拿出最好的一面。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关于长裙，这个是对我们来说，必不可少的一个装备。因为我们太极的制服，就是一套象征生命，象征希望的绿色长裙。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长裙能使一个跳脱的女孩，变得更淑女。从而让顾客在进店瞬间就能感受到一股严肃，专业的气氛。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所以，在今后的上班过程中，我会严格要求自己做到这两个理念，提升自己气质的同时，提高我们太极的形象。</w:t>
      </w: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</w:p>
    <w:p w:rsidR="009C375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</w:t>
      </w:r>
      <w:r>
        <w:rPr>
          <w:rFonts w:hint="eastAsia"/>
          <w:b/>
          <w:sz w:val="36"/>
          <w:szCs w:val="36"/>
        </w:rPr>
        <w:t>金</w:t>
      </w:r>
      <w:proofErr w:type="gramStart"/>
      <w:r>
        <w:rPr>
          <w:rFonts w:hint="eastAsia"/>
          <w:b/>
          <w:sz w:val="36"/>
          <w:szCs w:val="36"/>
        </w:rPr>
        <w:t>丝店王</w:t>
      </w:r>
      <w:proofErr w:type="gramEnd"/>
      <w:r>
        <w:rPr>
          <w:rFonts w:hint="eastAsia"/>
          <w:b/>
          <w:sz w:val="36"/>
          <w:szCs w:val="36"/>
        </w:rPr>
        <w:t>友惠</w:t>
      </w:r>
    </w:p>
    <w:p w:rsidR="009C375A" w:rsidRPr="00D40C3A" w:rsidRDefault="009C375A" w:rsidP="009C375A">
      <w:pPr>
        <w:ind w:firstLine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2015-9-17</w:t>
      </w:r>
    </w:p>
    <w:p w:rsidR="000E6AA5" w:rsidRPr="000E6AA5" w:rsidRDefault="000E6AA5" w:rsidP="000E6AA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sectPr w:rsidR="000E6AA5" w:rsidRPr="000E6AA5" w:rsidSect="00DD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689"/>
    <w:rsid w:val="000E6AA5"/>
    <w:rsid w:val="00424887"/>
    <w:rsid w:val="005A33AB"/>
    <w:rsid w:val="005B4F22"/>
    <w:rsid w:val="00804701"/>
    <w:rsid w:val="009C375A"/>
    <w:rsid w:val="00B27689"/>
    <w:rsid w:val="00D40C3A"/>
    <w:rsid w:val="00DD5CE9"/>
    <w:rsid w:val="00E8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7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6A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68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E845C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E6A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C369-F9FF-4A2D-BA26-99EE78C0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queen</cp:lastModifiedBy>
  <cp:revision>2</cp:revision>
  <dcterms:created xsi:type="dcterms:W3CDTF">2015-09-17T08:37:00Z</dcterms:created>
  <dcterms:modified xsi:type="dcterms:W3CDTF">2015-09-17T12:03:00Z</dcterms:modified>
</cp:coreProperties>
</file>