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26369" w:rsidRDefault="000C45E0" w:rsidP="00526369">
      <w:pPr>
        <w:spacing w:line="220" w:lineRule="atLeast"/>
        <w:jc w:val="center"/>
        <w:rPr>
          <w:rFonts w:hint="eastAsia"/>
          <w:b/>
        </w:rPr>
      </w:pPr>
      <w:r w:rsidRPr="00526369">
        <w:rPr>
          <w:rFonts w:hint="eastAsia"/>
          <w:b/>
        </w:rPr>
        <w:t>质量安全重于泰山</w:t>
      </w:r>
    </w:p>
    <w:p w:rsidR="000C45E0" w:rsidRDefault="000C45E0" w:rsidP="000C45E0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药品本是用于预防、治疗疾病的特殊商品，其质量的优劣不仅影响到药店的诚信更直接关系到人们的身体健康，而作为一线销售的我们责任重大，更要把握好质量安全的每一关，必须坚守“质量第一”的原则与专业知识来服务人们的健康。</w:t>
      </w:r>
    </w:p>
    <w:p w:rsidR="000C45E0" w:rsidRDefault="000C45E0" w:rsidP="000C45E0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在我们的岗位上容不得犯下一点错误，就“三分公司</w:t>
      </w:r>
      <w:r>
        <w:rPr>
          <w:rFonts w:hint="eastAsia"/>
        </w:rPr>
        <w:t>29</w:t>
      </w:r>
      <w:r>
        <w:rPr>
          <w:rFonts w:hint="eastAsia"/>
        </w:rPr>
        <w:t>店水蛭事件”中反应出员工的专业知识的欠缺和</w:t>
      </w:r>
      <w:r w:rsidR="00865530">
        <w:rPr>
          <w:rFonts w:hint="eastAsia"/>
        </w:rPr>
        <w:t>中药配方流程的不规范，其实真的很难想象会发生这种事情，完全可以避免的啊，穿山甲与水蛭这两种中药就外观而言，一般人都看的出来，八竿子打不到一堆的，更不用说它们的功效了，</w:t>
      </w:r>
      <w:r w:rsidR="00E579F6">
        <w:rPr>
          <w:rFonts w:hint="eastAsia"/>
        </w:rPr>
        <w:t>赞不考虑该员工的专业知识，就说中药配方流程一般是先审方，审方通过后才能调配，调配人员调配好后交于复核人员复核，复核没问题后才能将药品发放于顾客手中，经过层层质量把关，肯定能避免此事的发生。</w:t>
      </w:r>
      <w:r w:rsidR="00007969">
        <w:rPr>
          <w:rFonts w:hint="eastAsia"/>
        </w:rPr>
        <w:t>同样作为一名一线员工的我觉得满足顾客任何需求果然重要，但更重要的是我们该具备一定的专业知识，多学习，多积累。做好自己的职责，按照相关规范流程来办事，严禁在我们的手中出现一丝错误。</w:t>
      </w:r>
    </w:p>
    <w:p w:rsidR="00007969" w:rsidRDefault="00007969" w:rsidP="000C45E0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发生在我公司“十二桥销售过期药品事件”中反应出员工不够细心，没有一点的质量安全意识，置顾客的身体健康于不顾。按理说每个月我们都要对效期药品进行检查，凡效期在半年以内者，每月填报效期报表来作相应的处理，一旦超过有效期，就要</w:t>
      </w:r>
      <w:r w:rsidR="00BE75B3">
        <w:rPr>
          <w:rFonts w:hint="eastAsia"/>
        </w:rPr>
        <w:t>立即下柜移入不合格药品柜，报质管员审核，负责人签批后报损，定期统一销毁。这不仅是质管员的工作，人人有责，我觉得当药品经过我们的手给顾客时该多看一眼。</w:t>
      </w:r>
    </w:p>
    <w:p w:rsidR="00BE75B3" w:rsidRDefault="00BE75B3" w:rsidP="000C45E0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药品质量安全是验证企业诚信的底线，日本企业家松下先生在谈到经营术时说：“如果有人一门心思只想赚钱，置社会责任和社会要求不顾，那么这样</w:t>
      </w:r>
      <w:r w:rsidR="00526369">
        <w:rPr>
          <w:rFonts w:hint="eastAsia"/>
        </w:rPr>
        <w:t>的公司马上就会碰壁，处在当前的时代，无视社会责任，将危机公司能否在社会上立足。”作为一线的我们，一名合格的销售人员，要不断的提高自身的专业知识，在任何事上要细心，做到一丝不苟，将顾客的身体健康置于上，肩负重担，不给公司拖后腿，相信太极明天会更好！</w:t>
      </w:r>
    </w:p>
    <w:p w:rsidR="00526369" w:rsidRDefault="00526369" w:rsidP="000C45E0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</w:t>
      </w:r>
      <w:r>
        <w:rPr>
          <w:rFonts w:hint="eastAsia"/>
        </w:rPr>
        <w:t>怀远店</w:t>
      </w:r>
      <w:r>
        <w:rPr>
          <w:rFonts w:hint="eastAsia"/>
        </w:rPr>
        <w:t xml:space="preserve">      </w:t>
      </w:r>
      <w:r>
        <w:rPr>
          <w:rFonts w:hint="eastAsia"/>
        </w:rPr>
        <w:t>窦潘</w:t>
      </w:r>
    </w:p>
    <w:p w:rsidR="00526369" w:rsidRDefault="00526369" w:rsidP="000C45E0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2015.08.07</w:t>
      </w:r>
    </w:p>
    <w:p w:rsidR="00526369" w:rsidRDefault="00526369" w:rsidP="000C45E0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13980802247</w:t>
      </w:r>
    </w:p>
    <w:p w:rsidR="000C45E0" w:rsidRDefault="000C45E0" w:rsidP="00D31D50">
      <w:pPr>
        <w:spacing w:line="220" w:lineRule="atLeast"/>
      </w:pPr>
    </w:p>
    <w:sectPr w:rsidR="000C45E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1B" w:rsidRDefault="00F22E1B" w:rsidP="000C45E0">
      <w:pPr>
        <w:spacing w:after="0"/>
      </w:pPr>
      <w:r>
        <w:separator/>
      </w:r>
    </w:p>
  </w:endnote>
  <w:endnote w:type="continuationSeparator" w:id="0">
    <w:p w:rsidR="00F22E1B" w:rsidRDefault="00F22E1B" w:rsidP="000C45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1B" w:rsidRDefault="00F22E1B" w:rsidP="000C45E0">
      <w:pPr>
        <w:spacing w:after="0"/>
      </w:pPr>
      <w:r>
        <w:separator/>
      </w:r>
    </w:p>
  </w:footnote>
  <w:footnote w:type="continuationSeparator" w:id="0">
    <w:p w:rsidR="00F22E1B" w:rsidRDefault="00F22E1B" w:rsidP="000C45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969"/>
    <w:rsid w:val="000C45E0"/>
    <w:rsid w:val="00323B43"/>
    <w:rsid w:val="003D37D8"/>
    <w:rsid w:val="00426133"/>
    <w:rsid w:val="004358AB"/>
    <w:rsid w:val="00526369"/>
    <w:rsid w:val="00865530"/>
    <w:rsid w:val="008B7726"/>
    <w:rsid w:val="00BE75B3"/>
    <w:rsid w:val="00D31D50"/>
    <w:rsid w:val="00E579F6"/>
    <w:rsid w:val="00F22E1B"/>
    <w:rsid w:val="00FD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5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5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5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5E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263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2636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2015-08-08T08:37:00Z</dcterms:modified>
</cp:coreProperties>
</file>