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7F" w:rsidRDefault="0021708A" w:rsidP="0021708A">
      <w:pPr>
        <w:jc w:val="center"/>
        <w:rPr>
          <w:b/>
          <w:sz w:val="32"/>
          <w:szCs w:val="32"/>
        </w:rPr>
      </w:pPr>
      <w:r w:rsidRPr="0021708A">
        <w:rPr>
          <w:rFonts w:hint="eastAsia"/>
          <w:b/>
          <w:sz w:val="32"/>
          <w:szCs w:val="32"/>
        </w:rPr>
        <w:t>修改库存上下线</w:t>
      </w:r>
    </w:p>
    <w:p w:rsidR="0021708A" w:rsidRDefault="0021708A" w:rsidP="00997D96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997D96">
        <w:rPr>
          <w:rFonts w:hint="eastAsia"/>
          <w:b/>
          <w:sz w:val="28"/>
          <w:szCs w:val="28"/>
        </w:rPr>
        <w:t>定义商品周转属性（畅销品、一般品、滞销品）</w:t>
      </w:r>
    </w:p>
    <w:p w:rsidR="00036CB7" w:rsidRDefault="00036CB7" w:rsidP="00036CB7">
      <w:pPr>
        <w:pStyle w:val="a3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畅销品：一月内动销天数大于</w:t>
      </w: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天的品种。</w:t>
      </w:r>
    </w:p>
    <w:p w:rsidR="00036CB7" w:rsidRDefault="00036CB7" w:rsidP="00036CB7">
      <w:pPr>
        <w:pStyle w:val="a3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一般品：一月内动销天数大于</w:t>
      </w:r>
      <w:r w:rsidR="00344EAB">
        <w:rPr>
          <w:rFonts w:hint="eastAsia"/>
          <w:b/>
          <w:sz w:val="28"/>
          <w:szCs w:val="28"/>
        </w:rPr>
        <w:t>等于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天且小于等于</w:t>
      </w: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天的品种。</w:t>
      </w:r>
    </w:p>
    <w:p w:rsidR="00036CB7" w:rsidRDefault="00036CB7" w:rsidP="00036CB7">
      <w:pPr>
        <w:pStyle w:val="a3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滞销品：一月内动销天数小于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天的品种。</w:t>
      </w:r>
    </w:p>
    <w:p w:rsidR="0054743C" w:rsidRPr="00997D96" w:rsidRDefault="0054743C" w:rsidP="0054743C">
      <w:pPr>
        <w:pStyle w:val="a3"/>
        <w:ind w:left="1440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（销售品种数据来源于公司销售排名前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的门店）</w:t>
      </w:r>
    </w:p>
    <w:p w:rsidR="00997D96" w:rsidRDefault="00997D96" w:rsidP="00997D96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库存上下线天数设置</w:t>
      </w:r>
    </w:p>
    <w:p w:rsidR="00F45863" w:rsidRDefault="00F45863" w:rsidP="00F45863">
      <w:pPr>
        <w:pStyle w:val="a3"/>
        <w:numPr>
          <w:ilvl w:val="0"/>
          <w:numId w:val="3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畅销品：</w:t>
      </w:r>
      <w:r>
        <w:rPr>
          <w:rFonts w:hint="eastAsia"/>
          <w:b/>
          <w:sz w:val="28"/>
          <w:szCs w:val="28"/>
        </w:rPr>
        <w:t>15-24</w:t>
      </w:r>
      <w:r>
        <w:rPr>
          <w:rFonts w:hint="eastAsia"/>
          <w:b/>
          <w:sz w:val="28"/>
          <w:szCs w:val="28"/>
        </w:rPr>
        <w:t>天</w:t>
      </w:r>
    </w:p>
    <w:p w:rsidR="00F45863" w:rsidRDefault="00F45863" w:rsidP="00F45863">
      <w:pPr>
        <w:pStyle w:val="a3"/>
        <w:numPr>
          <w:ilvl w:val="0"/>
          <w:numId w:val="3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一般品：</w:t>
      </w:r>
      <w:r>
        <w:rPr>
          <w:rFonts w:hint="eastAsia"/>
          <w:b/>
          <w:sz w:val="28"/>
          <w:szCs w:val="28"/>
        </w:rPr>
        <w:t>24-30</w:t>
      </w:r>
      <w:r>
        <w:rPr>
          <w:rFonts w:hint="eastAsia"/>
          <w:b/>
          <w:sz w:val="28"/>
          <w:szCs w:val="28"/>
        </w:rPr>
        <w:t>天</w:t>
      </w:r>
    </w:p>
    <w:p w:rsidR="00F45863" w:rsidRDefault="00F45863" w:rsidP="00F45863">
      <w:pPr>
        <w:pStyle w:val="a3"/>
        <w:numPr>
          <w:ilvl w:val="0"/>
          <w:numId w:val="3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滞销品：</w:t>
      </w:r>
      <w:r>
        <w:rPr>
          <w:rFonts w:hint="eastAsia"/>
          <w:b/>
          <w:sz w:val="28"/>
          <w:szCs w:val="28"/>
        </w:rPr>
        <w:t>54-60</w:t>
      </w:r>
      <w:r>
        <w:rPr>
          <w:rFonts w:hint="eastAsia"/>
          <w:b/>
          <w:sz w:val="28"/>
          <w:szCs w:val="28"/>
        </w:rPr>
        <w:t>天</w:t>
      </w:r>
    </w:p>
    <w:p w:rsidR="00B1376B" w:rsidRDefault="00B1376B" w:rsidP="00F45863">
      <w:pPr>
        <w:pStyle w:val="a3"/>
        <w:numPr>
          <w:ilvl w:val="0"/>
          <w:numId w:val="3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配方饮片：</w:t>
      </w:r>
      <w:r>
        <w:rPr>
          <w:rFonts w:hint="eastAsia"/>
          <w:b/>
          <w:sz w:val="28"/>
          <w:szCs w:val="28"/>
        </w:rPr>
        <w:t>10-15</w:t>
      </w:r>
      <w:r>
        <w:rPr>
          <w:rFonts w:hint="eastAsia"/>
          <w:b/>
          <w:sz w:val="28"/>
          <w:szCs w:val="28"/>
        </w:rPr>
        <w:t>天</w:t>
      </w:r>
    </w:p>
    <w:p w:rsidR="005828C4" w:rsidRDefault="005828C4" w:rsidP="00F45863">
      <w:pPr>
        <w:pStyle w:val="a3"/>
        <w:numPr>
          <w:ilvl w:val="0"/>
          <w:numId w:val="3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未标示品种：</w:t>
      </w:r>
      <w:r>
        <w:rPr>
          <w:rFonts w:hint="eastAsia"/>
          <w:b/>
          <w:sz w:val="28"/>
          <w:szCs w:val="28"/>
        </w:rPr>
        <w:t>15-30</w:t>
      </w:r>
      <w:r>
        <w:rPr>
          <w:rFonts w:hint="eastAsia"/>
          <w:b/>
          <w:sz w:val="28"/>
          <w:szCs w:val="28"/>
        </w:rPr>
        <w:t>天</w:t>
      </w:r>
    </w:p>
    <w:p w:rsidR="00B1376B" w:rsidRPr="006E4D25" w:rsidRDefault="00B1376B" w:rsidP="00F45863">
      <w:pPr>
        <w:pStyle w:val="a3"/>
        <w:numPr>
          <w:ilvl w:val="0"/>
          <w:numId w:val="3"/>
        </w:numPr>
        <w:ind w:firstLineChars="0"/>
        <w:jc w:val="left"/>
        <w:rPr>
          <w:b/>
          <w:sz w:val="28"/>
          <w:szCs w:val="28"/>
        </w:rPr>
      </w:pPr>
      <w:r w:rsidRPr="006E4D25">
        <w:rPr>
          <w:b/>
          <w:sz w:val="28"/>
          <w:szCs w:val="28"/>
        </w:rPr>
        <w:t>'</w:t>
      </w:r>
      <w:r w:rsidRPr="006E4D25">
        <w:rPr>
          <w:rFonts w:hint="eastAsia"/>
          <w:b/>
          <w:sz w:val="28"/>
          <w:szCs w:val="28"/>
        </w:rPr>
        <w:t>贵细</w:t>
      </w:r>
      <w:r w:rsidRPr="006E4D25">
        <w:rPr>
          <w:b/>
          <w:sz w:val="28"/>
          <w:szCs w:val="28"/>
        </w:rPr>
        <w:t>','</w:t>
      </w:r>
      <w:r w:rsidRPr="006E4D25">
        <w:rPr>
          <w:rFonts w:hint="eastAsia"/>
          <w:b/>
          <w:sz w:val="28"/>
          <w:szCs w:val="28"/>
        </w:rPr>
        <w:t>散装摆盘药材</w:t>
      </w:r>
      <w:r w:rsidRPr="006E4D25">
        <w:rPr>
          <w:b/>
          <w:sz w:val="28"/>
          <w:szCs w:val="28"/>
        </w:rPr>
        <w:t>','</w:t>
      </w:r>
      <w:r w:rsidRPr="006E4D25">
        <w:rPr>
          <w:rFonts w:hint="eastAsia"/>
          <w:b/>
          <w:sz w:val="28"/>
          <w:szCs w:val="28"/>
        </w:rPr>
        <w:t>免煎颗粒剂</w:t>
      </w:r>
      <w:r w:rsidRPr="006E4D25">
        <w:rPr>
          <w:b/>
          <w:sz w:val="28"/>
          <w:szCs w:val="28"/>
        </w:rPr>
        <w:t>','</w:t>
      </w:r>
      <w:r w:rsidRPr="006E4D25">
        <w:rPr>
          <w:rFonts w:hint="eastAsia"/>
          <w:b/>
          <w:sz w:val="28"/>
          <w:szCs w:val="28"/>
        </w:rPr>
        <w:t>小包装饮片</w:t>
      </w:r>
      <w:r w:rsidRPr="006E4D25">
        <w:rPr>
          <w:b/>
          <w:sz w:val="28"/>
          <w:szCs w:val="28"/>
        </w:rPr>
        <w:t>'</w:t>
      </w:r>
      <w:r w:rsidRPr="006E4D25">
        <w:rPr>
          <w:rFonts w:hint="eastAsia"/>
          <w:b/>
          <w:sz w:val="28"/>
          <w:szCs w:val="28"/>
        </w:rPr>
        <w:t>暂时不生成库存上下线。</w:t>
      </w:r>
    </w:p>
    <w:p w:rsidR="006E4D25" w:rsidRDefault="006E4D25" w:rsidP="00F45863">
      <w:pPr>
        <w:pStyle w:val="a3"/>
        <w:numPr>
          <w:ilvl w:val="0"/>
          <w:numId w:val="3"/>
        </w:numPr>
        <w:ind w:firstLineChars="0"/>
        <w:jc w:val="left"/>
        <w:rPr>
          <w:b/>
          <w:sz w:val="28"/>
          <w:szCs w:val="28"/>
        </w:rPr>
      </w:pPr>
      <w:r w:rsidRPr="006E4D25">
        <w:rPr>
          <w:rFonts w:hint="eastAsia"/>
          <w:b/>
          <w:sz w:val="28"/>
          <w:szCs w:val="28"/>
        </w:rPr>
        <w:t>冷藏品暂时不生成库存上下线</w:t>
      </w:r>
      <w:r w:rsidR="00A607A9">
        <w:rPr>
          <w:rFonts w:hint="eastAsia"/>
          <w:b/>
          <w:sz w:val="28"/>
          <w:szCs w:val="28"/>
        </w:rPr>
        <w:t>。</w:t>
      </w:r>
    </w:p>
    <w:p w:rsidR="002217B1" w:rsidRDefault="002217B1" w:rsidP="002217B1">
      <w:pPr>
        <w:pStyle w:val="a3"/>
        <w:ind w:left="1440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（销售数据取过去</w:t>
      </w:r>
      <w:r>
        <w:rPr>
          <w:rFonts w:hint="eastAsia"/>
          <w:b/>
          <w:sz w:val="28"/>
          <w:szCs w:val="28"/>
        </w:rPr>
        <w:t>90</w:t>
      </w:r>
      <w:r>
        <w:rPr>
          <w:rFonts w:hint="eastAsia"/>
          <w:b/>
          <w:sz w:val="28"/>
          <w:szCs w:val="28"/>
        </w:rPr>
        <w:t>天的数据）</w:t>
      </w:r>
    </w:p>
    <w:p w:rsidR="00997D96" w:rsidRDefault="00997D96" w:rsidP="00997D96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特殊设置</w:t>
      </w:r>
    </w:p>
    <w:p w:rsidR="00A607A9" w:rsidRDefault="00A607A9" w:rsidP="00A607A9">
      <w:pPr>
        <w:pStyle w:val="a3"/>
        <w:numPr>
          <w:ilvl w:val="0"/>
          <w:numId w:val="4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禁请的不产生库存上下线。</w:t>
      </w:r>
    </w:p>
    <w:p w:rsidR="00A607A9" w:rsidRDefault="00CA7CC9" w:rsidP="00A607A9">
      <w:pPr>
        <w:pStyle w:val="a3"/>
        <w:numPr>
          <w:ilvl w:val="0"/>
          <w:numId w:val="4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赠品</w:t>
      </w:r>
      <w:r w:rsidR="007F752D">
        <w:rPr>
          <w:rFonts w:hint="eastAsia"/>
          <w:b/>
          <w:sz w:val="28"/>
          <w:szCs w:val="28"/>
        </w:rPr>
        <w:t>和办公用品（口袋）</w:t>
      </w:r>
      <w:r>
        <w:rPr>
          <w:rFonts w:hint="eastAsia"/>
          <w:b/>
          <w:sz w:val="28"/>
          <w:szCs w:val="28"/>
        </w:rPr>
        <w:t>不产生库存上下线。</w:t>
      </w:r>
    </w:p>
    <w:p w:rsidR="004466CB" w:rsidRDefault="004466CB" w:rsidP="00A607A9">
      <w:pPr>
        <w:pStyle w:val="a3"/>
        <w:numPr>
          <w:ilvl w:val="0"/>
          <w:numId w:val="4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必备品种规则保留。</w:t>
      </w:r>
    </w:p>
    <w:p w:rsidR="00E11280" w:rsidRDefault="00E11280" w:rsidP="00E11280">
      <w:pPr>
        <w:pStyle w:val="a3"/>
        <w:numPr>
          <w:ilvl w:val="0"/>
          <w:numId w:val="4"/>
        </w:numPr>
        <w:ind w:firstLineChars="0"/>
        <w:jc w:val="left"/>
        <w:rPr>
          <w:b/>
          <w:sz w:val="28"/>
          <w:szCs w:val="28"/>
        </w:rPr>
      </w:pPr>
      <w:r w:rsidRPr="00E11280">
        <w:rPr>
          <w:rFonts w:hint="eastAsia"/>
          <w:b/>
          <w:sz w:val="28"/>
          <w:szCs w:val="28"/>
        </w:rPr>
        <w:t>对于大类</w:t>
      </w:r>
      <w:r w:rsidRPr="00E11280">
        <w:rPr>
          <w:b/>
          <w:sz w:val="28"/>
          <w:szCs w:val="28"/>
        </w:rPr>
        <w:t>=1</w:t>
      </w:r>
      <w:r w:rsidRPr="00E11280">
        <w:rPr>
          <w:rFonts w:hint="eastAsia"/>
          <w:b/>
          <w:sz w:val="28"/>
          <w:szCs w:val="28"/>
        </w:rPr>
        <w:t>的品种，</w:t>
      </w:r>
      <w:r>
        <w:rPr>
          <w:rFonts w:hint="eastAsia"/>
          <w:b/>
          <w:sz w:val="28"/>
          <w:szCs w:val="28"/>
        </w:rPr>
        <w:t>上线</w:t>
      </w:r>
      <w:r w:rsidRPr="00E11280">
        <w:rPr>
          <w:b/>
          <w:sz w:val="28"/>
          <w:szCs w:val="28"/>
        </w:rPr>
        <w:t>&lt;=</w:t>
      </w:r>
      <w:r>
        <w:rPr>
          <w:rFonts w:hint="eastAsia"/>
          <w:b/>
          <w:sz w:val="28"/>
          <w:szCs w:val="28"/>
        </w:rPr>
        <w:t>2</w:t>
      </w:r>
      <w:r w:rsidRPr="00E11280">
        <w:rPr>
          <w:b/>
          <w:sz w:val="28"/>
          <w:szCs w:val="28"/>
        </w:rPr>
        <w:t>,</w:t>
      </w:r>
      <w:r w:rsidRPr="00E11280">
        <w:rPr>
          <w:rFonts w:hint="eastAsia"/>
          <w:b/>
          <w:sz w:val="28"/>
          <w:szCs w:val="28"/>
        </w:rPr>
        <w:t>则上下限提升到</w:t>
      </w:r>
      <w:r w:rsidRPr="00E11280">
        <w:rPr>
          <w:b/>
          <w:sz w:val="28"/>
          <w:szCs w:val="28"/>
        </w:rPr>
        <w:t>2</w:t>
      </w:r>
      <w:r w:rsidR="008320B9">
        <w:rPr>
          <w:rFonts w:hint="eastAsia"/>
          <w:b/>
          <w:sz w:val="28"/>
          <w:szCs w:val="28"/>
        </w:rPr>
        <w:t>。</w:t>
      </w:r>
    </w:p>
    <w:p w:rsidR="006D1A78" w:rsidRDefault="006D1A78" w:rsidP="00E11280">
      <w:pPr>
        <w:pStyle w:val="a3"/>
        <w:numPr>
          <w:ilvl w:val="0"/>
          <w:numId w:val="4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不再单设旗舰店的库存上下线。</w:t>
      </w:r>
    </w:p>
    <w:p w:rsidR="001D700D" w:rsidRPr="00997D96" w:rsidRDefault="001D700D" w:rsidP="00E11280">
      <w:pPr>
        <w:pStyle w:val="a3"/>
        <w:numPr>
          <w:ilvl w:val="0"/>
          <w:numId w:val="4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仓库库存上下线参照该标准同样设置</w:t>
      </w:r>
      <w:r w:rsidR="00D452A6">
        <w:rPr>
          <w:rFonts w:hint="eastAsia"/>
          <w:b/>
          <w:sz w:val="28"/>
          <w:szCs w:val="28"/>
        </w:rPr>
        <w:t>。</w:t>
      </w:r>
    </w:p>
    <w:sectPr w:rsidR="001D700D" w:rsidRPr="00997D96" w:rsidSect="00EA7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16E4"/>
    <w:multiLevelType w:val="hybridMultilevel"/>
    <w:tmpl w:val="FEF229BC"/>
    <w:lvl w:ilvl="0" w:tplc="EC7295E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9368C9"/>
    <w:multiLevelType w:val="hybridMultilevel"/>
    <w:tmpl w:val="88FE030C"/>
    <w:lvl w:ilvl="0" w:tplc="B0F2C9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C65BE1"/>
    <w:multiLevelType w:val="hybridMultilevel"/>
    <w:tmpl w:val="E1CAC672"/>
    <w:lvl w:ilvl="0" w:tplc="F1D2C7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DB42878"/>
    <w:multiLevelType w:val="hybridMultilevel"/>
    <w:tmpl w:val="35CEA9F0"/>
    <w:lvl w:ilvl="0" w:tplc="E9FC01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08A"/>
    <w:rsid w:val="00036CB7"/>
    <w:rsid w:val="00196D93"/>
    <w:rsid w:val="001D700D"/>
    <w:rsid w:val="0021708A"/>
    <w:rsid w:val="002217B1"/>
    <w:rsid w:val="00344EAB"/>
    <w:rsid w:val="004466CB"/>
    <w:rsid w:val="004B5F97"/>
    <w:rsid w:val="0054743C"/>
    <w:rsid w:val="005828C4"/>
    <w:rsid w:val="00634E13"/>
    <w:rsid w:val="006D1A78"/>
    <w:rsid w:val="006E4D25"/>
    <w:rsid w:val="007311B1"/>
    <w:rsid w:val="007F752D"/>
    <w:rsid w:val="008320B9"/>
    <w:rsid w:val="00997D96"/>
    <w:rsid w:val="00A607A9"/>
    <w:rsid w:val="00B1376B"/>
    <w:rsid w:val="00CA7CC9"/>
    <w:rsid w:val="00D43F85"/>
    <w:rsid w:val="00D452A6"/>
    <w:rsid w:val="00E11280"/>
    <w:rsid w:val="00EA717F"/>
    <w:rsid w:val="00F044B8"/>
    <w:rsid w:val="00F4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2015-08-23T07:39:00Z</dcterms:created>
  <dcterms:modified xsi:type="dcterms:W3CDTF">2015-08-23T08:41:00Z</dcterms:modified>
</cp:coreProperties>
</file>