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6" w:rsidRDefault="0011330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离职申请表</w:t>
      </w:r>
    </w:p>
    <w:tbl>
      <w:tblPr>
        <w:tblpPr w:leftFromText="180" w:rightFromText="180" w:vertAnchor="text" w:horzAnchor="page" w:tblpX="612" w:tblpY="459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334"/>
        <w:gridCol w:w="1260"/>
        <w:gridCol w:w="1344"/>
        <w:gridCol w:w="293"/>
        <w:gridCol w:w="1063"/>
        <w:gridCol w:w="17"/>
        <w:gridCol w:w="1277"/>
        <w:gridCol w:w="1423"/>
        <w:gridCol w:w="1243"/>
      </w:tblGrid>
      <w:tr w:rsidR="004D7C06">
        <w:trPr>
          <w:trHeight w:val="452"/>
        </w:trPr>
        <w:tc>
          <w:tcPr>
            <w:tcW w:w="1595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4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>扬</w:t>
            </w:r>
          </w:p>
        </w:tc>
        <w:tc>
          <w:tcPr>
            <w:tcW w:w="1260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44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56" w:type="dxa"/>
            <w:gridSpan w:val="2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94" w:type="dxa"/>
            <w:gridSpan w:val="2"/>
            <w:vAlign w:val="center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941012</w:t>
            </w:r>
          </w:p>
        </w:tc>
        <w:tc>
          <w:tcPr>
            <w:tcW w:w="1423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进公司时间</w:t>
            </w:r>
          </w:p>
        </w:tc>
        <w:tc>
          <w:tcPr>
            <w:tcW w:w="1243" w:type="dxa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50821</w:t>
            </w:r>
          </w:p>
        </w:tc>
      </w:tr>
      <w:tr w:rsidR="004D7C06">
        <w:trPr>
          <w:trHeight w:val="472"/>
        </w:trPr>
        <w:tc>
          <w:tcPr>
            <w:tcW w:w="1595" w:type="dxa"/>
            <w:vAlign w:val="center"/>
          </w:tcPr>
          <w:p w:rsidR="004D7C06" w:rsidRDefault="00113307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岗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位</w:t>
            </w:r>
          </w:p>
        </w:tc>
        <w:tc>
          <w:tcPr>
            <w:tcW w:w="1334" w:type="dxa"/>
            <w:vAlign w:val="center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营业员</w:t>
            </w:r>
          </w:p>
        </w:tc>
        <w:tc>
          <w:tcPr>
            <w:tcW w:w="1260" w:type="dxa"/>
            <w:vAlign w:val="center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连续工龄</w:t>
            </w:r>
          </w:p>
        </w:tc>
        <w:tc>
          <w:tcPr>
            <w:tcW w:w="1344" w:type="dxa"/>
            <w:vAlign w:val="center"/>
          </w:tcPr>
          <w:p w:rsidR="004D7C06" w:rsidRDefault="004D7C06">
            <w:pPr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94" w:type="dxa"/>
            <w:gridSpan w:val="2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>专</w:t>
            </w:r>
          </w:p>
        </w:tc>
        <w:tc>
          <w:tcPr>
            <w:tcW w:w="1423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离岗时间</w:t>
            </w:r>
          </w:p>
        </w:tc>
        <w:tc>
          <w:tcPr>
            <w:tcW w:w="1243" w:type="dxa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1212</w:t>
            </w:r>
          </w:p>
        </w:tc>
      </w:tr>
      <w:tr w:rsidR="004D7C06">
        <w:trPr>
          <w:trHeight w:val="579"/>
        </w:trPr>
        <w:tc>
          <w:tcPr>
            <w:tcW w:w="1595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311" w:type="dxa"/>
            <w:gridSpan w:val="6"/>
            <w:vAlign w:val="center"/>
          </w:tcPr>
          <w:p w:rsidR="004D7C06" w:rsidRDefault="0011330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成都农业科技职业学院</w:t>
            </w:r>
          </w:p>
        </w:tc>
        <w:tc>
          <w:tcPr>
            <w:tcW w:w="1277" w:type="dxa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店</w:t>
            </w:r>
          </w:p>
        </w:tc>
        <w:tc>
          <w:tcPr>
            <w:tcW w:w="2666" w:type="dxa"/>
            <w:gridSpan w:val="2"/>
            <w:vAlign w:val="center"/>
          </w:tcPr>
          <w:p w:rsidR="004D7C06" w:rsidRDefault="001133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大邑富民路店</w:t>
            </w:r>
          </w:p>
        </w:tc>
      </w:tr>
      <w:tr w:rsidR="004D7C06">
        <w:trPr>
          <w:cantSplit/>
          <w:trHeight w:val="384"/>
        </w:trPr>
        <w:tc>
          <w:tcPr>
            <w:tcW w:w="1595" w:type="dxa"/>
            <w:vMerge w:val="restart"/>
            <w:vAlign w:val="center"/>
          </w:tcPr>
          <w:p w:rsidR="004D7C06" w:rsidRDefault="001133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离职原因：</w:t>
            </w:r>
          </w:p>
          <w:p w:rsidR="004D7C06" w:rsidRDefault="0011330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本人必填</w:t>
            </w:r>
          </w:p>
        </w:tc>
        <w:tc>
          <w:tcPr>
            <w:tcW w:w="4231" w:type="dxa"/>
            <w:gridSpan w:val="4"/>
            <w:vAlign w:val="bottom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职业发展空间受限</w:t>
            </w:r>
          </w:p>
        </w:tc>
        <w:tc>
          <w:tcPr>
            <w:tcW w:w="5023" w:type="dxa"/>
            <w:gridSpan w:val="5"/>
            <w:vAlign w:val="bottom"/>
          </w:tcPr>
          <w:p w:rsidR="004D7C06" w:rsidRDefault="0011330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D63079">
              <w:rPr>
                <w:rFonts w:hint="eastAsia"/>
                <w:color w:val="000000" w:themeColor="text1"/>
                <w:sz w:val="24"/>
              </w:rPr>
              <w:t>不适应企业的管理模式</w:t>
            </w:r>
          </w:p>
        </w:tc>
      </w:tr>
      <w:tr w:rsidR="004D7C06">
        <w:trPr>
          <w:cantSplit/>
          <w:trHeight w:val="448"/>
        </w:trPr>
        <w:tc>
          <w:tcPr>
            <w:tcW w:w="1595" w:type="dxa"/>
            <w:vMerge/>
            <w:vAlign w:val="center"/>
          </w:tcPr>
          <w:p w:rsidR="004D7C06" w:rsidRDefault="004D7C06">
            <w:pPr>
              <w:jc w:val="center"/>
              <w:rPr>
                <w:sz w:val="24"/>
              </w:rPr>
            </w:pPr>
          </w:p>
        </w:tc>
        <w:tc>
          <w:tcPr>
            <w:tcW w:w="4231" w:type="dxa"/>
            <w:gridSpan w:val="4"/>
            <w:vAlign w:val="bottom"/>
          </w:tcPr>
          <w:p w:rsidR="004D7C06" w:rsidRDefault="00113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薪酬待遇过低</w:t>
            </w:r>
          </w:p>
        </w:tc>
        <w:tc>
          <w:tcPr>
            <w:tcW w:w="5023" w:type="dxa"/>
            <w:gridSpan w:val="5"/>
            <w:vAlign w:val="bottom"/>
          </w:tcPr>
          <w:p w:rsidR="004D7C06" w:rsidRDefault="0011330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配偶或子女在异地</w:t>
            </w:r>
          </w:p>
        </w:tc>
      </w:tr>
      <w:tr w:rsidR="004D7C06">
        <w:trPr>
          <w:cantSplit/>
          <w:trHeight w:val="577"/>
        </w:trPr>
        <w:tc>
          <w:tcPr>
            <w:tcW w:w="1595" w:type="dxa"/>
            <w:vMerge/>
            <w:vAlign w:val="center"/>
          </w:tcPr>
          <w:p w:rsidR="004D7C06" w:rsidRDefault="004D7C06">
            <w:pPr>
              <w:jc w:val="center"/>
              <w:rPr>
                <w:sz w:val="24"/>
              </w:rPr>
            </w:pPr>
          </w:p>
        </w:tc>
        <w:tc>
          <w:tcPr>
            <w:tcW w:w="9254" w:type="dxa"/>
            <w:gridSpan w:val="9"/>
            <w:vAlign w:val="bottom"/>
          </w:tcPr>
          <w:p w:rsidR="004D7C06" w:rsidRDefault="00113307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rFonts w:hint="eastAsia"/>
                <w:sz w:val="24"/>
                <w:highlight w:val="cyan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其它原因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>离家远，生活不便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</w:t>
            </w:r>
          </w:p>
        </w:tc>
      </w:tr>
      <w:tr w:rsidR="004D7C06">
        <w:tc>
          <w:tcPr>
            <w:tcW w:w="1595" w:type="dxa"/>
            <w:vAlign w:val="center"/>
          </w:tcPr>
          <w:p w:rsidR="004D7C06" w:rsidRDefault="0011330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</w:t>
            </w:r>
            <w:r>
              <w:rPr>
                <w:rFonts w:hint="eastAsia"/>
                <w:sz w:val="24"/>
              </w:rPr>
              <w:t>原因</w:t>
            </w:r>
          </w:p>
          <w:p w:rsidR="004D7C06" w:rsidRDefault="00113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及去向</w:t>
            </w:r>
          </w:p>
        </w:tc>
        <w:tc>
          <w:tcPr>
            <w:tcW w:w="9254" w:type="dxa"/>
            <w:gridSpan w:val="9"/>
          </w:tcPr>
          <w:p w:rsidR="004D7C06" w:rsidRDefault="004D7C06">
            <w:pPr>
              <w:spacing w:line="360" w:lineRule="exact"/>
              <w:jc w:val="center"/>
              <w:rPr>
                <w:sz w:val="24"/>
              </w:rPr>
            </w:pPr>
          </w:p>
          <w:p w:rsidR="004D7C06" w:rsidRDefault="00113307" w:rsidP="0053583A">
            <w:pPr>
              <w:tabs>
                <w:tab w:val="left" w:pos="60"/>
              </w:tabs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proofErr w:type="gramStart"/>
            <w:r w:rsidR="0053583A">
              <w:rPr>
                <w:rFonts w:hint="eastAsia"/>
                <w:sz w:val="24"/>
              </w:rPr>
              <w:t>富民店</w:t>
            </w:r>
            <w:proofErr w:type="gramEnd"/>
            <w:r w:rsidR="0053583A">
              <w:rPr>
                <w:rFonts w:hint="eastAsia"/>
                <w:sz w:val="24"/>
              </w:rPr>
              <w:t>关店后，安排到成都上班，离家远，生活不便，</w:t>
            </w:r>
            <w:proofErr w:type="gramStart"/>
            <w:r w:rsidR="0053583A">
              <w:rPr>
                <w:rFonts w:hint="eastAsia"/>
                <w:sz w:val="24"/>
              </w:rPr>
              <w:t>故申请</w:t>
            </w:r>
            <w:proofErr w:type="gramEnd"/>
            <w:r w:rsidR="0053583A">
              <w:rPr>
                <w:rFonts w:hint="eastAsia"/>
                <w:sz w:val="24"/>
              </w:rPr>
              <w:t>离职。</w:t>
            </w:r>
          </w:p>
          <w:p w:rsidR="004D7C06" w:rsidRDefault="0011330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辞职申请人签字：陈</w:t>
            </w:r>
            <w:r>
              <w:rPr>
                <w:rFonts w:hint="eastAsia"/>
                <w:sz w:val="24"/>
              </w:rPr>
              <w:t>扬</w:t>
            </w:r>
          </w:p>
          <w:p w:rsidR="004D7C06" w:rsidRDefault="004D7C06">
            <w:pPr>
              <w:spacing w:line="360" w:lineRule="exact"/>
              <w:jc w:val="center"/>
              <w:rPr>
                <w:sz w:val="24"/>
              </w:rPr>
            </w:pPr>
          </w:p>
          <w:p w:rsidR="004D7C06" w:rsidRDefault="0011330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2015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D7C06">
        <w:trPr>
          <w:trHeight w:val="1250"/>
        </w:trPr>
        <w:tc>
          <w:tcPr>
            <w:tcW w:w="1595" w:type="dxa"/>
          </w:tcPr>
          <w:p w:rsidR="004D7C06" w:rsidRDefault="0011330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店长意见（请写明离职时间、</w:t>
            </w:r>
            <w:r>
              <w:rPr>
                <w:rFonts w:hint="eastAsia"/>
                <w:color w:val="FF0000"/>
                <w:sz w:val="24"/>
              </w:rPr>
              <w:t>离职原因）</w:t>
            </w:r>
          </w:p>
        </w:tc>
        <w:tc>
          <w:tcPr>
            <w:tcW w:w="9254" w:type="dxa"/>
            <w:gridSpan w:val="9"/>
          </w:tcPr>
          <w:p w:rsidR="004D7C06" w:rsidRPr="0053583A" w:rsidRDefault="0053583A">
            <w:pPr>
              <w:rPr>
                <w:szCs w:val="21"/>
              </w:rPr>
            </w:pPr>
            <w:bookmarkStart w:id="0" w:name="_GoBack"/>
            <w:bookmarkEnd w:id="0"/>
            <w:proofErr w:type="gramStart"/>
            <w:r w:rsidRPr="0053583A">
              <w:rPr>
                <w:rFonts w:hint="eastAsia"/>
                <w:szCs w:val="21"/>
              </w:rPr>
              <w:t>富民店</w:t>
            </w:r>
            <w:proofErr w:type="gramEnd"/>
            <w:r w:rsidRPr="0053583A">
              <w:rPr>
                <w:rFonts w:hint="eastAsia"/>
                <w:szCs w:val="21"/>
              </w:rPr>
              <w:t>关店后，安排到成都天久北巷店上班，离家远，不愿意去。同意离职，正式离职时间</w:t>
            </w:r>
            <w:r w:rsidRPr="0053583A">
              <w:rPr>
                <w:rFonts w:hint="eastAsia"/>
                <w:szCs w:val="21"/>
              </w:rPr>
              <w:t>12</w:t>
            </w:r>
            <w:r w:rsidRPr="0053583A">
              <w:rPr>
                <w:rFonts w:hint="eastAsia"/>
                <w:szCs w:val="21"/>
              </w:rPr>
              <w:t>月</w:t>
            </w:r>
            <w:r w:rsidRPr="0053583A">
              <w:rPr>
                <w:rFonts w:hint="eastAsia"/>
                <w:szCs w:val="21"/>
              </w:rPr>
              <w:t>12</w:t>
            </w:r>
            <w:r w:rsidRPr="0053583A">
              <w:rPr>
                <w:rFonts w:hint="eastAsia"/>
                <w:szCs w:val="21"/>
              </w:rPr>
              <w:t>日。</w:t>
            </w:r>
            <w:r>
              <w:rPr>
                <w:rFonts w:hint="eastAsia"/>
                <w:szCs w:val="21"/>
              </w:rPr>
              <w:t xml:space="preserve">                       </w:t>
            </w:r>
            <w:proofErr w:type="gramStart"/>
            <w:r>
              <w:rPr>
                <w:rFonts w:hint="eastAsia"/>
                <w:szCs w:val="21"/>
              </w:rPr>
              <w:t>付曦</w:t>
            </w:r>
            <w:proofErr w:type="gramEnd"/>
            <w:r>
              <w:rPr>
                <w:rFonts w:hint="eastAsia"/>
                <w:szCs w:val="21"/>
              </w:rPr>
              <w:t xml:space="preserve">           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D7C06">
        <w:trPr>
          <w:trHeight w:val="1534"/>
        </w:trPr>
        <w:tc>
          <w:tcPr>
            <w:tcW w:w="1595" w:type="dxa"/>
            <w:vAlign w:val="center"/>
          </w:tcPr>
          <w:p w:rsidR="004D7C06" w:rsidRDefault="009C17EB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片长</w:t>
            </w:r>
            <w:r w:rsidR="00113307">
              <w:rPr>
                <w:rFonts w:hint="eastAsia"/>
                <w:sz w:val="24"/>
              </w:rPr>
              <w:t>意见</w:t>
            </w:r>
          </w:p>
        </w:tc>
        <w:tc>
          <w:tcPr>
            <w:tcW w:w="9254" w:type="dxa"/>
            <w:gridSpan w:val="9"/>
          </w:tcPr>
          <w:p w:rsidR="004D7C06" w:rsidRPr="0019797D" w:rsidRDefault="009C17EB">
            <w:pPr>
              <w:rPr>
                <w:rFonts w:hint="eastAsia"/>
                <w:szCs w:val="21"/>
              </w:rPr>
            </w:pPr>
            <w:r w:rsidRPr="0019797D">
              <w:rPr>
                <w:rFonts w:hint="eastAsia"/>
                <w:szCs w:val="21"/>
              </w:rPr>
              <w:t>情况属实，同意该员工于</w:t>
            </w:r>
            <w:r w:rsidRPr="0019797D">
              <w:rPr>
                <w:rFonts w:hint="eastAsia"/>
                <w:szCs w:val="21"/>
              </w:rPr>
              <w:t>2015</w:t>
            </w:r>
            <w:r w:rsidRPr="0019797D">
              <w:rPr>
                <w:rFonts w:hint="eastAsia"/>
                <w:szCs w:val="21"/>
              </w:rPr>
              <w:t>年</w:t>
            </w:r>
            <w:r w:rsidRPr="0019797D">
              <w:rPr>
                <w:rFonts w:hint="eastAsia"/>
                <w:szCs w:val="21"/>
              </w:rPr>
              <w:t>12</w:t>
            </w:r>
            <w:r w:rsidRPr="0019797D">
              <w:rPr>
                <w:rFonts w:hint="eastAsia"/>
                <w:szCs w:val="21"/>
              </w:rPr>
              <w:t>月</w:t>
            </w:r>
            <w:r w:rsidRPr="0019797D">
              <w:rPr>
                <w:rFonts w:hint="eastAsia"/>
                <w:szCs w:val="21"/>
              </w:rPr>
              <w:t>12</w:t>
            </w:r>
            <w:r w:rsidRPr="0019797D">
              <w:rPr>
                <w:rFonts w:hint="eastAsia"/>
                <w:szCs w:val="21"/>
              </w:rPr>
              <w:t>日正式离职。</w:t>
            </w:r>
          </w:p>
          <w:p w:rsidR="009C17EB" w:rsidRPr="0019797D" w:rsidRDefault="009C17EB">
            <w:pPr>
              <w:rPr>
                <w:szCs w:val="21"/>
              </w:rPr>
            </w:pPr>
            <w:r w:rsidRPr="0019797D">
              <w:rPr>
                <w:rFonts w:hint="eastAsia"/>
                <w:szCs w:val="21"/>
              </w:rPr>
              <w:t xml:space="preserve">                    </w:t>
            </w:r>
            <w:proofErr w:type="gramStart"/>
            <w:r w:rsidRPr="0019797D">
              <w:rPr>
                <w:rFonts w:hint="eastAsia"/>
                <w:szCs w:val="21"/>
              </w:rPr>
              <w:t>周佳玉</w:t>
            </w:r>
            <w:proofErr w:type="gramEnd"/>
            <w:r w:rsidRPr="0019797D">
              <w:rPr>
                <w:rFonts w:hint="eastAsia"/>
                <w:szCs w:val="21"/>
              </w:rPr>
              <w:t xml:space="preserve">   12</w:t>
            </w:r>
            <w:r w:rsidRPr="0019797D">
              <w:rPr>
                <w:rFonts w:hint="eastAsia"/>
                <w:szCs w:val="21"/>
              </w:rPr>
              <w:t>月</w:t>
            </w:r>
            <w:r w:rsidRPr="0019797D">
              <w:rPr>
                <w:rFonts w:hint="eastAsia"/>
                <w:szCs w:val="21"/>
              </w:rPr>
              <w:t>12</w:t>
            </w:r>
            <w:r w:rsidRPr="0019797D">
              <w:rPr>
                <w:rFonts w:hint="eastAsia"/>
                <w:szCs w:val="21"/>
              </w:rPr>
              <w:t>日</w:t>
            </w:r>
          </w:p>
          <w:p w:rsidR="004D7C06" w:rsidRDefault="004D7C06">
            <w:pPr>
              <w:rPr>
                <w:b/>
                <w:sz w:val="32"/>
                <w:szCs w:val="32"/>
              </w:rPr>
            </w:pPr>
          </w:p>
        </w:tc>
      </w:tr>
      <w:tr w:rsidR="004D7C06">
        <w:trPr>
          <w:trHeight w:val="1674"/>
        </w:trPr>
        <w:tc>
          <w:tcPr>
            <w:tcW w:w="1595" w:type="dxa"/>
            <w:vAlign w:val="center"/>
          </w:tcPr>
          <w:p w:rsidR="004D7C06" w:rsidRDefault="009C17E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营业部</w:t>
            </w:r>
            <w:r w:rsidR="00113307">
              <w:rPr>
                <w:rFonts w:hint="eastAsia"/>
                <w:sz w:val="24"/>
              </w:rPr>
              <w:t>意见</w:t>
            </w:r>
          </w:p>
        </w:tc>
        <w:tc>
          <w:tcPr>
            <w:tcW w:w="9254" w:type="dxa"/>
            <w:gridSpan w:val="9"/>
          </w:tcPr>
          <w:p w:rsidR="004D7C06" w:rsidRDefault="004D7C06">
            <w:pPr>
              <w:rPr>
                <w:b/>
                <w:sz w:val="32"/>
                <w:szCs w:val="32"/>
              </w:rPr>
            </w:pPr>
          </w:p>
        </w:tc>
      </w:tr>
    </w:tbl>
    <w:p w:rsidR="004D7C06" w:rsidRDefault="00113307">
      <w:pPr>
        <w:jc w:val="center"/>
      </w:pP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b/>
          <w:bCs/>
          <w:szCs w:val="21"/>
        </w:rPr>
        <w:t>填报时间</w:t>
      </w:r>
      <w:r>
        <w:rPr>
          <w:rFonts w:hint="eastAsia"/>
          <w:b/>
          <w:bCs/>
          <w:szCs w:val="21"/>
        </w:rPr>
        <w:t xml:space="preserve">:  2015  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1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日</w:t>
      </w:r>
    </w:p>
    <w:sectPr w:rsidR="004D7C06" w:rsidSect="004D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07" w:rsidRDefault="00113307" w:rsidP="0053583A">
      <w:r>
        <w:separator/>
      </w:r>
    </w:p>
  </w:endnote>
  <w:endnote w:type="continuationSeparator" w:id="0">
    <w:p w:rsidR="00113307" w:rsidRDefault="00113307" w:rsidP="0053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07" w:rsidRDefault="00113307" w:rsidP="0053583A">
      <w:r>
        <w:separator/>
      </w:r>
    </w:p>
  </w:footnote>
  <w:footnote w:type="continuationSeparator" w:id="0">
    <w:p w:rsidR="00113307" w:rsidRDefault="00113307" w:rsidP="0053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C06"/>
    <w:rsid w:val="00113307"/>
    <w:rsid w:val="0019797D"/>
    <w:rsid w:val="004D7C06"/>
    <w:rsid w:val="0053583A"/>
    <w:rsid w:val="008C3134"/>
    <w:rsid w:val="009C17EB"/>
    <w:rsid w:val="00D63079"/>
    <w:rsid w:val="06C8202F"/>
    <w:rsid w:val="16E77664"/>
    <w:rsid w:val="4B81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83A"/>
    <w:rPr>
      <w:kern w:val="2"/>
      <w:sz w:val="18"/>
      <w:szCs w:val="18"/>
    </w:rPr>
  </w:style>
  <w:style w:type="paragraph" w:styleId="a4">
    <w:name w:val="footer"/>
    <w:basedOn w:val="a"/>
    <w:link w:val="Char0"/>
    <w:rsid w:val="00535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8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5</cp:revision>
  <dcterms:created xsi:type="dcterms:W3CDTF">2014-10-29T12:08:00Z</dcterms:created>
  <dcterms:modified xsi:type="dcterms:W3CDTF">2015-12-12T13:39:00Z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