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</w:rPr>
        <w:t xml:space="preserve">                      </w:t>
      </w:r>
      <w:r>
        <w:rPr>
          <w:rFonts w:hint="eastAsia"/>
          <w:b/>
          <w:bCs/>
          <w:sz w:val="28"/>
          <w:szCs w:val="28"/>
        </w:rPr>
        <w:t xml:space="preserve">    2014年</w:t>
      </w:r>
      <w:r>
        <w:rPr>
          <w:rFonts w:hint="eastAsia"/>
          <w:b/>
          <w:bCs/>
          <w:sz w:val="28"/>
          <w:szCs w:val="28"/>
          <w:lang w:eastAsia="zh-CN"/>
        </w:rPr>
        <w:t>旗舰店</w:t>
      </w:r>
      <w:r>
        <w:rPr>
          <w:rFonts w:hint="eastAsia"/>
          <w:b/>
          <w:bCs/>
          <w:sz w:val="28"/>
          <w:szCs w:val="28"/>
        </w:rPr>
        <w:t>质管员年终总结</w:t>
      </w:r>
    </w:p>
    <w:p>
      <w:pPr>
        <w:ind w:firstLine="315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2014年我担任本店质管员大概半年时间，现对本店质量管理工作略作总结：</w:t>
      </w:r>
    </w:p>
    <w:p>
      <w:pPr>
        <w:ind w:firstLine="315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本店现有人员40人，其中中药和贵细人员17人，成药16人，安保3人，店长3人，中医师1人。另促销成药8人，柜细促销</w:t>
      </w:r>
      <w:bookmarkStart w:id="0" w:name="_GoBack"/>
      <w:bookmarkEnd w:id="0"/>
      <w:r>
        <w:rPr>
          <w:rFonts w:hint="eastAsia"/>
        </w:rPr>
        <w:t>1人。电子监管情况：一般由执业药师和柜组长开关机，由于销售任务重，销售积极性又比较高，平常情况下码就扫得少，有检查时扫码情况要好些。监管系统出现问题时一般是由执业药师联系解决，解决不了由店长解决。修好之后未作记录。这种情况只有一次。远程咨询情况：两个执业药师基本上是两班倒，上班就把咨询系统打开，但由于店上实际情况和人手因素，加之活动呀，来货呀，公司临时需处理情况等就难免掉线了。处方收集情况：一般顾客自带处方很少，有的即使带了处方也不愿留下或复印，所以处方药销售，尤其是抗生素和处方类复方特殊制剂药品的销售情况就很麻烦，很难应付认真仔细的药监检查。GSP记录情况：按要求每个月各项记录均在做起走，现做到2014年12月份，可能做的不好的地方还很多。票据也整理到12月份，每月整理，每月装订，按年度存放。</w:t>
      </w:r>
    </w:p>
    <w:p>
      <w:pPr>
        <w:ind w:firstLine="420"/>
        <w:rPr>
          <w:rFonts w:hint="eastAsia"/>
        </w:rPr>
      </w:pPr>
      <w:r>
        <w:rPr>
          <w:rFonts w:hint="eastAsia"/>
        </w:rPr>
        <w:t>这半年我的愚见是：质量管理我觉得是每个员工的事情，不同岗位有不同的质量职责，要不然质量工作就做不好，或者做不到够好。比如来货收货，不注意批号效期的核对，就会出现“三无”劣药药品出现在货架上。再比如每个人的责任区域不管好，就会出现液体制剂颠倒放等有悖GSP原则情况发生 。我认为，质量管理和销售应该是两架马车并行，相辅相成的，互相可以促进的。</w:t>
      </w:r>
    </w:p>
    <w:p>
      <w:pPr>
        <w:ind w:firstLine="420"/>
        <w:rPr>
          <w:rFonts w:hint="eastAsia"/>
        </w:rPr>
      </w:pPr>
      <w:r>
        <w:rPr>
          <w:rFonts w:hint="eastAsia"/>
        </w:rPr>
        <w:t>每样只要我们做了，即使做的不是很好，我认为基本上还是能够应对药监检查的，毕竟“有”和“无”差别还是很大的。执业药师制度不还是在逐渐完善中吗？国家法制不还是在逐渐健全中吗？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  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                                              旗舰店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                                                 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                                              文秀英</w:t>
      </w:r>
    </w:p>
    <w:p>
      <w:pPr>
        <w:ind w:firstLine="420"/>
        <w:rPr>
          <w:rFonts w:hint="eastAsia"/>
        </w:rPr>
      </w:pPr>
    </w:p>
    <w:p>
      <w:pPr>
        <w:ind w:firstLine="420"/>
      </w:pPr>
      <w:r>
        <w:rPr>
          <w:rFonts w:hint="eastAsia"/>
        </w:rPr>
        <w:t xml:space="preserve">                                                   2015.1.23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B2144"/>
    <w:rsid w:val="000A46CF"/>
    <w:rsid w:val="00145069"/>
    <w:rsid w:val="006338A6"/>
    <w:rsid w:val="0063673F"/>
    <w:rsid w:val="007A7E10"/>
    <w:rsid w:val="008C0230"/>
    <w:rsid w:val="009B2144"/>
    <w:rsid w:val="00C476B3"/>
    <w:rsid w:val="00D7763D"/>
    <w:rsid w:val="00F14617"/>
    <w:rsid w:val="16386FF9"/>
    <w:rsid w:val="7015600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ddff</Company>
  <Pages>1</Pages>
  <Words>145</Words>
  <Characters>832</Characters>
  <Lines>6</Lines>
  <Paragraphs>1</Paragraphs>
  <TotalTime>0</TotalTime>
  <ScaleCrop>false</ScaleCrop>
  <LinksUpToDate>false</LinksUpToDate>
  <CharactersWithSpaces>0</CharactersWithSpaces>
  <Application>WPS Office 个人版_9.1.0.4885_{F1E327BC-269C-435d-A152-05C5408002CA}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2015-01-23T15:30:00Z</dcterms:created>
  <dc:creator>wws</dc:creator>
  <cp:lastModifiedBy>Administrator</cp:lastModifiedBy>
  <dcterms:modified xsi:type="dcterms:W3CDTF">2015-01-24T03:04:07Z</dcterms:modified>
  <dc:title>                          2014年质管员年终总结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