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ind w:left="6900" w:hanging="6900" w:hangingChars="23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顾客不是上帝，是朋友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           </w:t>
      </w:r>
    </w:p>
    <w:p>
      <w:pPr>
        <w:spacing w:line="220" w:lineRule="atLeast"/>
        <w:ind w:left="6898" w:leftChars="-200" w:right="-272" w:rightChars="-124" w:hanging="7338" w:hangingChars="2446"/>
        <w:rPr>
          <w:rFonts w:hint="eastAsia" w:ascii="黑体" w:hAnsi="黑体" w:eastAsia="黑体"/>
          <w:sz w:val="30"/>
          <w:szCs w:val="30"/>
        </w:rPr>
      </w:pPr>
    </w:p>
    <w:p>
      <w:pPr>
        <w:spacing w:line="220" w:lineRule="atLeast"/>
        <w:ind w:left="6900" w:hanging="6900" w:hangingChars="2300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      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----太极大药房邛崃中心店</w:t>
      </w:r>
      <w:r>
        <w:rPr>
          <w:rFonts w:hint="eastAsia" w:ascii="宋体" w:hAnsi="宋体" w:eastAsia="宋体"/>
          <w:sz w:val="24"/>
          <w:szCs w:val="24"/>
        </w:rPr>
        <w:t>周有惠</w:t>
      </w: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widowControl/>
        <w:wordWrap/>
        <w:adjustRightInd w:val="0"/>
        <w:snapToGrid w:val="0"/>
        <w:spacing w:before="0" w:after="200" w:line="360" w:lineRule="auto"/>
        <w:ind w:left="0" w:leftChars="0" w:right="0" w:firstLine="450" w:firstLineChars="15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widowControl/>
        <w:wordWrap/>
        <w:adjustRightInd w:val="0"/>
        <w:snapToGrid w:val="0"/>
        <w:spacing w:before="0" w:after="200" w:line="360" w:lineRule="auto"/>
        <w:ind w:left="0" w:leftChars="0" w:right="0" w:firstLine="450" w:firstLineChars="15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邛崃中心店是邛崃片区的区域中心店，也是我公司销售排名前四的门店。通过大家的努力，在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2014年上半年我店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销售242.23万元，相比去年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同期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增长29.54万元，增长率达13.8%。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毛利额78.49万元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去年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同期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增长9.53万元，增长率达14.2%。其中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太极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天胶销售9.04万元，增长4.01万元，增长率达79.7%。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在邛崃中心店，我们大家都秉承一个信念，只要我们诚心待人，把顾客视作朋友，视作亲人。我们收获的不仅仅是销售，更是让人窝心的温暖情谊。</w:t>
      </w:r>
    </w:p>
    <w:p>
      <w:pPr>
        <w:widowControl/>
        <w:wordWrap/>
        <w:adjustRightInd w:val="0"/>
        <w:snapToGrid w:val="0"/>
        <w:spacing w:before="0" w:after="200" w:line="360" w:lineRule="auto"/>
        <w:ind w:left="0" w:leftChars="0" w:right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的夏天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一如往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的炎热，记得是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7月的某个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中午时刻，一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位大约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30多岁男性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顾客急匆匆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，问道“</w:t>
      </w:r>
      <w:r>
        <w:rPr>
          <w:rFonts w:hint="eastAsia" w:ascii="宋体" w:hAnsi="宋体" w:eastAsia="宋体" w:cs="宋体"/>
          <w:sz w:val="24"/>
          <w:szCs w:val="24"/>
        </w:rPr>
        <w:t>成都中医院开的中药单子能捡齐吗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”，我接过处方看了看回答道“可以”。这位顾客便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说捡2副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试试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顾客捡药时，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我发现他的配方是治疗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血小板减少症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于是我便关心的问问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顾客现在的服药情况，得知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他目前还在服用激素药时，我便想到了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阿胶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，阿胶补气血的效果极好，而且也没有副作用。于是我便给他推荐了天胶。在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给顾客介绍讲解时观察到顾客听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得很认真，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并不时的提一些问题，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似乎非常感兴趣。我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给他介绍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天胶的来源与优势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客最终还是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以没有听说过为由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选择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了东阿阿胶。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给顾客打粉时建议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一日三次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一次五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六克随中药一起服用。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他连连点头，似乎对我的耐心讲解很是满意。半个月后，他再次前来买了一盒东阿阿胶，直到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8月底的一天这位顾客来时很高兴，进门就迫不及待的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告诉我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这次去医院检查比前几次都好，很感谢我们。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大伙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听了也替他高兴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。经过这段时间的接触，他已经和店里的人熟络起来。于是，我再次建议他将东阿阿胶更换成天胶，说不定下次去检查会更好。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很干脆的说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那我相信你们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先买一盒试一下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经过大家的努力在这位顾客买了4盒东阿阿胶后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终于把天胶给销售出去。在顾客付钱时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我仍然不忘叮嘱他按时按量服用，并且告知，到了秋冬季节可以到我们店里免费熬制固元膏，这样服用更方便，补气血的效果更佳。在他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要走时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我说你每次来的匆匆忙忙的，如果你信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过我们，可以把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处方签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在店里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，需要捡药时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给我们打电话，直接来取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就好了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听了很高兴的把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处方签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和才买的阿胶一起寄放在店上。在这样一来一往中我们和这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顾客建立了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深厚的情谊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。有几次他出差回来，还特意给我们带了一些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当地的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特产。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虽然我们每次都拒绝，这不符合公司的规定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他没每次都说下次不会了，而且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还让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大家叫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他彭哥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让我们就当这是哥哥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送的，这样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不为过！今年暑假他还特意带家人过来感谢我们。从13年8月到14年6月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粗略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统计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顾客在我店购买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24盒天胶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消费金额达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万余元，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带动其他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消费1万余元。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我们不仅多了一位忠实的顾客，更是多了一位真心朋友。</w:t>
      </w:r>
    </w:p>
    <w:p>
      <w:pPr>
        <w:widowControl/>
        <w:wordWrap/>
        <w:adjustRightInd w:val="0"/>
        <w:snapToGrid w:val="0"/>
        <w:spacing w:before="0" w:after="200" w:line="360" w:lineRule="auto"/>
        <w:ind w:left="0" w:leftChars="0" w:right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通过这件事，我们知道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和顾客做朋友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不难，只要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站在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对方的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角度为他们多考虑，认真聆听他们的意见，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为他们提供专业而又真挚的服务，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我们都可以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把普通顾客变为忠实顾客，把忠实顾客变为真挚的朋友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所以我们认为，也相信，顾客不是上帝，是情人。是朋友。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Tahoma" w:hAnsi="Tahoma" w:eastAsia="微软雅黑" w:cs="黑体"/>
        <w:sz w:val="18"/>
        <w:szCs w:val="18"/>
        <w:lang w:val="en-US" w:eastAsia="zh-CN" w:bidi="ar-SA"/>
      </w:rPr>
      <w:pict>
        <v:shape id="Picture 1" o:spid="_x0000_s1025" type="#_x0000_t75" style="height:28.5pt;width:36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cs="宋体"/>
        <w:sz w:val="21"/>
        <w:szCs w:val="21"/>
      </w:rPr>
      <w:t xml:space="preserve">太极集团•四川太极大药房连锁有限公司         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sz w:val="21"/>
        <w:szCs w:val="21"/>
      </w:rPr>
      <w:t>二0一</w:t>
    </w:r>
    <w:r>
      <w:rPr>
        <w:rFonts w:hint="eastAsia" w:ascii="宋体" w:hAnsi="宋体" w:cs="宋体"/>
        <w:sz w:val="21"/>
        <w:szCs w:val="21"/>
        <w:lang w:eastAsia="zh-CN"/>
      </w:rPr>
      <w:t>四</w:t>
    </w:r>
    <w:r>
      <w:rPr>
        <w:rFonts w:hint="eastAsia" w:ascii="宋体" w:hAnsi="宋体" w:cs="宋体"/>
        <w:sz w:val="21"/>
        <w:szCs w:val="21"/>
      </w:rPr>
      <w:t>年中期营销会材料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标题 1 Char"/>
    <w:basedOn w:val="5"/>
    <w:link w:val="2"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1055</Characters>
  <Lines>8</Lines>
  <Paragraphs>2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2014-08-21T06:58:00Z</dcterms:created>
  <dc:creator>Administrator</dc:creator>
  <cp:lastModifiedBy>Administrator</cp:lastModifiedBy>
  <dcterms:modified xsi:type="dcterms:W3CDTF">2014-08-27T01:24:24Z</dcterms:modified>
  <dc:title>     顾客不是上帝，是朋友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