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80" w:rsidRDefault="00AF2380" w:rsidP="00AF2380">
      <w:pPr>
        <w:widowControl/>
        <w:tabs>
          <w:tab w:val="left" w:pos="2520"/>
          <w:tab w:val="center" w:pos="5159"/>
        </w:tabs>
        <w:ind w:firstLineChars="497" w:firstLine="895"/>
        <w:jc w:val="left"/>
        <w:rPr>
          <w:sz w:val="18"/>
        </w:rPr>
      </w:pPr>
    </w:p>
    <w:p w:rsidR="00AF2380" w:rsidRDefault="00AF2380" w:rsidP="00AF2380">
      <w:pPr>
        <w:widowControl/>
        <w:tabs>
          <w:tab w:val="left" w:pos="2520"/>
          <w:tab w:val="center" w:pos="5159"/>
        </w:tabs>
        <w:ind w:firstLineChars="1200" w:firstLine="2520"/>
        <w:jc w:val="left"/>
        <w:rPr>
          <w:rFonts w:eastAsia="隶书"/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457200" cy="3810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隶书" w:hint="eastAsia"/>
          <w:b/>
          <w:bCs/>
          <w:sz w:val="44"/>
        </w:rPr>
        <w:t>四川太极大药房连锁有限公司</w:t>
      </w:r>
    </w:p>
    <w:p w:rsidR="00AF2380" w:rsidRDefault="00AF2380" w:rsidP="00AF2380">
      <w:pPr>
        <w:widowControl/>
        <w:tabs>
          <w:tab w:val="left" w:pos="2520"/>
          <w:tab w:val="center" w:pos="5159"/>
        </w:tabs>
        <w:ind w:firstLineChars="695" w:firstLine="3070"/>
        <w:jc w:val="left"/>
        <w:rPr>
          <w:rFonts w:eastAsia="隶书"/>
          <w:sz w:val="44"/>
          <w:szCs w:val="20"/>
        </w:rPr>
      </w:pPr>
      <w:r>
        <w:rPr>
          <w:rFonts w:eastAsia="隶书"/>
          <w:b/>
          <w:bCs/>
          <w:sz w:val="44"/>
        </w:rPr>
        <w:t xml:space="preserve">      </w:t>
      </w:r>
      <w:r>
        <w:rPr>
          <w:rFonts w:eastAsia="隶书" w:hint="eastAsia"/>
          <w:b/>
          <w:bCs/>
          <w:sz w:val="44"/>
        </w:rPr>
        <w:t>公文呈报单</w:t>
      </w:r>
      <w:r>
        <w:rPr>
          <w:rFonts w:eastAsia="隶书"/>
          <w:sz w:val="44"/>
        </w:rPr>
        <w:t xml:space="preserve">                                                                                                              </w:t>
      </w:r>
    </w:p>
    <w:p w:rsidR="00AF2380" w:rsidRDefault="00AF2380" w:rsidP="00AF2380">
      <w:pPr>
        <w:pStyle w:val="a3"/>
        <w:ind w:leftChars="0" w:left="0" w:firstLineChars="2700" w:firstLine="6480"/>
      </w:pPr>
      <w:r>
        <w:t>201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t xml:space="preserve"> </w:t>
      </w:r>
      <w:r>
        <w:rPr>
          <w:rFonts w:hint="eastAsia"/>
        </w:rPr>
        <w:t>日</w:t>
      </w:r>
    </w:p>
    <w:p w:rsidR="00AF2380" w:rsidRDefault="00AF2380" w:rsidP="00AF2380">
      <w:pPr>
        <w:ind w:left="8640" w:rightChars="27" w:right="57" w:hangingChars="3600" w:hanging="8640"/>
        <w:rPr>
          <w:sz w:val="24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06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15"/>
        <w:gridCol w:w="4125"/>
        <w:gridCol w:w="1815"/>
        <w:gridCol w:w="2865"/>
      </w:tblGrid>
      <w:tr w:rsidR="00AF2380" w:rsidTr="00AF2380">
        <w:trPr>
          <w:trHeight w:val="44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80" w:rsidRDefault="00AF2380" w:rsidP="00AF2380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文件标题：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rFonts w:hint="eastAsia"/>
                <w:sz w:val="28"/>
                <w:szCs w:val="20"/>
              </w:rPr>
              <w:t>关于楠丰路店</w:t>
            </w:r>
            <w:r>
              <w:rPr>
                <w:rFonts w:hint="eastAsia"/>
                <w:sz w:val="28"/>
                <w:szCs w:val="20"/>
              </w:rPr>
              <w:t>2014.03.31</w:t>
            </w:r>
            <w:r>
              <w:rPr>
                <w:rFonts w:hint="eastAsia"/>
                <w:sz w:val="28"/>
                <w:szCs w:val="20"/>
              </w:rPr>
              <w:t>—</w:t>
            </w:r>
            <w:r>
              <w:rPr>
                <w:rFonts w:hint="eastAsia"/>
                <w:sz w:val="28"/>
                <w:szCs w:val="20"/>
              </w:rPr>
              <w:t>2014.04.25</w:t>
            </w:r>
            <w:r>
              <w:rPr>
                <w:rFonts w:hint="eastAsia"/>
                <w:sz w:val="28"/>
                <w:szCs w:val="20"/>
              </w:rPr>
              <w:t>补打加班</w:t>
            </w:r>
          </w:p>
        </w:tc>
      </w:tr>
      <w:tr w:rsidR="00AF2380" w:rsidTr="00AF2380">
        <w:trPr>
          <w:trHeight w:val="297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0" w:rsidRDefault="00AF2380" w:rsidP="00AF2380">
            <w:pPr>
              <w:ind w:left="1120" w:hangingChars="400" w:hanging="1120"/>
              <w:rPr>
                <w:sz w:val="24"/>
                <w:szCs w:val="20"/>
              </w:rPr>
            </w:pPr>
            <w:r>
              <w:rPr>
                <w:rFonts w:hint="eastAsia"/>
                <w:sz w:val="28"/>
              </w:rPr>
              <w:t>内容提要：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因为本人任店长不久，对打加班具体算法还不清楚，导致</w:t>
            </w:r>
            <w:r>
              <w:rPr>
                <w:rFonts w:hint="eastAsia"/>
                <w:sz w:val="28"/>
              </w:rPr>
              <w:t>2014.03.31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2014.04.25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26</w:t>
            </w:r>
            <w:r>
              <w:rPr>
                <w:rFonts w:hint="eastAsia"/>
                <w:sz w:val="28"/>
              </w:rPr>
              <w:t>个加班漏打；所以在本月加班里补打，并备注了具体原因，望领导批准。因此给您工作带来的麻烦，我深感歉意；同时我也进行了自我批评，以后加班一定及时录入，避免类似情况的发生。</w:t>
            </w:r>
          </w:p>
        </w:tc>
      </w:tr>
      <w:tr w:rsidR="00AF2380" w:rsidTr="00AF2380">
        <w:trPr>
          <w:trHeight w:val="56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80" w:rsidRDefault="00AF2380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呈报部门：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80" w:rsidRDefault="00AF2380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锦江区楠丰路店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80" w:rsidRDefault="00AF2380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呈报人：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80" w:rsidRDefault="00AF238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赵真乙</w:t>
            </w:r>
          </w:p>
        </w:tc>
      </w:tr>
      <w:tr w:rsidR="00AF2380" w:rsidTr="00AF2380">
        <w:trPr>
          <w:trHeight w:val="222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0" w:rsidRDefault="00AF2380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部门负责人意见：</w:t>
            </w:r>
          </w:p>
        </w:tc>
      </w:tr>
      <w:tr w:rsidR="00AF2380" w:rsidTr="00AF2380">
        <w:trPr>
          <w:trHeight w:val="263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0" w:rsidRDefault="00AF2380">
            <w:pPr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分管部领导意见：</w:t>
            </w:r>
          </w:p>
        </w:tc>
      </w:tr>
      <w:tr w:rsidR="00AF2380" w:rsidTr="00AF2380">
        <w:trPr>
          <w:trHeight w:val="310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80" w:rsidRDefault="00AF238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董事长意见：</w:t>
            </w:r>
          </w:p>
        </w:tc>
      </w:tr>
    </w:tbl>
    <w:p w:rsidR="00AF2380" w:rsidRDefault="00AF2380" w:rsidP="00AF2380"/>
    <w:p w:rsidR="006C69A8" w:rsidRDefault="006C69A8"/>
    <w:sectPr w:rsidR="006C69A8" w:rsidSect="006C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380"/>
    <w:rsid w:val="006C69A8"/>
    <w:rsid w:val="00AF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AF2380"/>
    <w:pPr>
      <w:ind w:leftChars="2500" w:left="100"/>
    </w:pPr>
    <w:rPr>
      <w:sz w:val="24"/>
    </w:rPr>
  </w:style>
  <w:style w:type="character" w:customStyle="1" w:styleId="Char">
    <w:name w:val="日期 Char"/>
    <w:basedOn w:val="a0"/>
    <w:link w:val="a3"/>
    <w:semiHidden/>
    <w:rsid w:val="00AF238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2014-05-21T02:55:00Z</dcterms:created>
  <dcterms:modified xsi:type="dcterms:W3CDTF">2014-05-21T03:40:00Z</dcterms:modified>
</cp:coreProperties>
</file>