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71" w:rsidRDefault="003558CA">
      <w:pPr>
        <w:jc w:val="center"/>
        <w:rPr>
          <w:b/>
          <w:bCs/>
          <w:spacing w:val="40"/>
          <w:sz w:val="32"/>
        </w:rPr>
      </w:pPr>
      <w:r>
        <w:rPr>
          <w:b/>
          <w:bCs/>
          <w:noProof/>
          <w:spacing w:val="4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F71">
        <w:rPr>
          <w:rFonts w:hint="eastAsia"/>
          <w:b/>
          <w:bCs/>
          <w:spacing w:val="40"/>
          <w:sz w:val="32"/>
        </w:rPr>
        <w:t>四川太极大药房连锁有限公司</w:t>
      </w:r>
    </w:p>
    <w:p w:rsidR="00533F71" w:rsidRDefault="00533F7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533F71" w:rsidRDefault="00533F71">
      <w:pPr>
        <w:wordWrap w:val="0"/>
        <w:jc w:val="right"/>
      </w:pPr>
      <w:r>
        <w:rPr>
          <w:rFonts w:hint="eastAsia"/>
        </w:rPr>
        <w:t>20</w:t>
      </w:r>
      <w:r w:rsidR="00483B41">
        <w:rPr>
          <w:rFonts w:hint="eastAsia"/>
        </w:rPr>
        <w:t>14</w:t>
      </w:r>
      <w:r>
        <w:rPr>
          <w:rFonts w:hint="eastAsia"/>
        </w:rPr>
        <w:t>年</w:t>
      </w:r>
      <w:r w:rsidR="007D6625">
        <w:rPr>
          <w:rFonts w:hint="eastAsia"/>
        </w:rPr>
        <w:t>10</w:t>
      </w:r>
      <w:r>
        <w:rPr>
          <w:rFonts w:hint="eastAsia"/>
        </w:rPr>
        <w:t>月</w:t>
      </w:r>
      <w:r w:rsidR="007D6625">
        <w:rPr>
          <w:rFonts w:hint="eastAsia"/>
        </w:rPr>
        <w:t>30</w:t>
      </w:r>
      <w:r>
        <w:rPr>
          <w:rFonts w:hint="eastAsia"/>
        </w:rPr>
        <w:t>日</w:t>
      </w: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3615"/>
        <w:gridCol w:w="1425"/>
        <w:gridCol w:w="2520"/>
      </w:tblGrid>
      <w:tr w:rsidR="00533F71">
        <w:trPr>
          <w:trHeight w:val="465"/>
        </w:trPr>
        <w:tc>
          <w:tcPr>
            <w:tcW w:w="9180" w:type="dxa"/>
            <w:gridSpan w:val="4"/>
          </w:tcPr>
          <w:p w:rsidR="00533F71" w:rsidRDefault="00533F71" w:rsidP="007D6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 w:rsidR="00BB3F5E">
              <w:rPr>
                <w:rFonts w:hint="eastAsia"/>
                <w:sz w:val="24"/>
              </w:rPr>
              <w:t xml:space="preserve"> </w:t>
            </w:r>
            <w:r w:rsidR="0033440A">
              <w:rPr>
                <w:rFonts w:hint="eastAsia"/>
                <w:sz w:val="24"/>
              </w:rPr>
              <w:t>关于温江店</w:t>
            </w:r>
            <w:r w:rsidR="007D6625">
              <w:rPr>
                <w:rFonts w:hint="eastAsia"/>
                <w:sz w:val="24"/>
              </w:rPr>
              <w:t>更换日光灯的公文呈报</w:t>
            </w:r>
          </w:p>
        </w:tc>
      </w:tr>
      <w:tr w:rsidR="00533F71">
        <w:trPr>
          <w:trHeight w:val="2790"/>
        </w:trPr>
        <w:tc>
          <w:tcPr>
            <w:tcW w:w="9180" w:type="dxa"/>
            <w:gridSpan w:val="4"/>
          </w:tcPr>
          <w:p w:rsidR="00533F71" w:rsidRDefault="00FC5E1F" w:rsidP="007D6625">
            <w:r>
              <w:rPr>
                <w:rFonts w:hint="eastAsia"/>
              </w:rPr>
              <w:t xml:space="preserve">  </w:t>
            </w:r>
            <w:r w:rsidR="007D6625">
              <w:rPr>
                <w:rFonts w:hint="eastAsia"/>
              </w:rPr>
              <w:t>温江店日光灯</w:t>
            </w:r>
            <w:r w:rsidR="007D6625">
              <w:rPr>
                <w:rFonts w:hint="eastAsia"/>
              </w:rPr>
              <w:t>36</w:t>
            </w:r>
            <w:r w:rsidR="007D6625">
              <w:rPr>
                <w:rFonts w:hint="eastAsia"/>
              </w:rPr>
              <w:t>盏已坏，严重影响日常营业，给顾客及门店造成诸多不便，希领导批准更换</w:t>
            </w:r>
          </w:p>
        </w:tc>
      </w:tr>
      <w:tr w:rsidR="00533F71">
        <w:trPr>
          <w:trHeight w:val="465"/>
        </w:trPr>
        <w:tc>
          <w:tcPr>
            <w:tcW w:w="1620" w:type="dxa"/>
          </w:tcPr>
          <w:p w:rsidR="00533F71" w:rsidRDefault="00533F71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533F71" w:rsidRDefault="0033440A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533F71" w:rsidRDefault="00533F71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533F71" w:rsidRPr="007F0EC4" w:rsidRDefault="0033440A">
            <w:pPr>
              <w:rPr>
                <w:bCs/>
              </w:rPr>
            </w:pPr>
            <w:r w:rsidRPr="007F0EC4">
              <w:rPr>
                <w:rFonts w:hint="eastAsia"/>
                <w:bCs/>
              </w:rPr>
              <w:t>喻茂连</w:t>
            </w:r>
          </w:p>
        </w:tc>
      </w:tr>
      <w:tr w:rsidR="00533F71">
        <w:trPr>
          <w:trHeight w:val="262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部门负责人意见：</w:t>
            </w:r>
          </w:p>
        </w:tc>
      </w:tr>
      <w:tr w:rsidR="00533F71">
        <w:trPr>
          <w:trHeight w:val="295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分管部领导意见：</w:t>
            </w:r>
          </w:p>
        </w:tc>
      </w:tr>
      <w:tr w:rsidR="00533F71">
        <w:trPr>
          <w:trHeight w:val="2475"/>
        </w:trPr>
        <w:tc>
          <w:tcPr>
            <w:tcW w:w="9180" w:type="dxa"/>
            <w:gridSpan w:val="4"/>
          </w:tcPr>
          <w:p w:rsidR="00533F71" w:rsidRDefault="00533F71">
            <w:r>
              <w:rPr>
                <w:rFonts w:hint="eastAsia"/>
              </w:rPr>
              <w:t>董事长意见：</w:t>
            </w:r>
          </w:p>
        </w:tc>
      </w:tr>
    </w:tbl>
    <w:p w:rsidR="00533F71" w:rsidRDefault="00533F71">
      <w:pPr>
        <w:rPr>
          <w:b/>
          <w:bCs/>
        </w:rPr>
      </w:pPr>
    </w:p>
    <w:sectPr w:rsidR="00533F71" w:rsidSect="006B5344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71" w:rsidRDefault="003D2C71">
      <w:r>
        <w:separator/>
      </w:r>
    </w:p>
  </w:endnote>
  <w:endnote w:type="continuationSeparator" w:id="1">
    <w:p w:rsidR="003D2C71" w:rsidRDefault="003D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71" w:rsidRDefault="003D2C71">
      <w:r>
        <w:separator/>
      </w:r>
    </w:p>
  </w:footnote>
  <w:footnote w:type="continuationSeparator" w:id="1">
    <w:p w:rsidR="003D2C71" w:rsidRDefault="003D2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71" w:rsidRDefault="00533F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533F71"/>
    <w:rsid w:val="00585653"/>
    <w:rsid w:val="00652E4B"/>
    <w:rsid w:val="006B5344"/>
    <w:rsid w:val="006D2DE6"/>
    <w:rsid w:val="00747C42"/>
    <w:rsid w:val="007B24BE"/>
    <w:rsid w:val="007D6625"/>
    <w:rsid w:val="007F0EC4"/>
    <w:rsid w:val="008C5B01"/>
    <w:rsid w:val="008E676D"/>
    <w:rsid w:val="00B77FF4"/>
    <w:rsid w:val="00B91A6B"/>
    <w:rsid w:val="00BB3F5E"/>
    <w:rsid w:val="00CC2A8A"/>
    <w:rsid w:val="00D451A8"/>
    <w:rsid w:val="00F1165E"/>
    <w:rsid w:val="00FC5E1F"/>
    <w:rsid w:val="00FE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B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6B5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</TotalTime>
  <Pages>1</Pages>
  <Words>22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四川太极大药房连锁有限公司</vt:lpstr>
    </vt:vector>
  </TitlesOfParts>
  <Manager/>
  <Company>斯迈科技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subject/>
  <dc:creator>qq</dc:creator>
  <cp:keywords/>
  <dc:description/>
  <cp:lastModifiedBy>user</cp:lastModifiedBy>
  <cp:revision>6</cp:revision>
  <cp:lastPrinted>2009-10-16T01:33:00Z</cp:lastPrinted>
  <dcterms:created xsi:type="dcterms:W3CDTF">2014-06-11T03:07:00Z</dcterms:created>
  <dcterms:modified xsi:type="dcterms:W3CDTF">2014-10-30T07:52:00Z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