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5395">
      <w:pPr>
        <w:rPr>
          <w:rFonts w:hint="eastAsia"/>
        </w:rPr>
      </w:pPr>
      <w:r>
        <w:t>下滑原因：</w:t>
      </w:r>
      <w:r>
        <w:t>1</w:t>
      </w:r>
      <w:r>
        <w:t>、店长的带动能力不够强</w:t>
      </w:r>
    </w:p>
    <w:p w:rsidR="000C5395" w:rsidRDefault="000C5395">
      <w:pPr>
        <w:rPr>
          <w:rFonts w:hint="eastAsia"/>
        </w:rPr>
      </w:pPr>
      <w:r>
        <w:rPr>
          <w:rFonts w:hint="eastAsia"/>
        </w:rPr>
        <w:t xml:space="preserve">          2</w:t>
      </w:r>
      <w:r>
        <w:rPr>
          <w:rFonts w:hint="eastAsia"/>
        </w:rPr>
        <w:t>、客服做的额不够好不够仔细</w:t>
      </w:r>
    </w:p>
    <w:p w:rsidR="000C5395" w:rsidRDefault="000C5395" w:rsidP="000C5395">
      <w:pPr>
        <w:ind w:left="1365" w:hangingChars="650" w:hanging="1365"/>
        <w:rPr>
          <w:rFonts w:hint="eastAsia"/>
        </w:rPr>
      </w:pPr>
      <w:r>
        <w:rPr>
          <w:rFonts w:hint="eastAsia"/>
        </w:rPr>
        <w:t xml:space="preserve">          3</w:t>
      </w:r>
      <w:r>
        <w:rPr>
          <w:rFonts w:hint="eastAsia"/>
        </w:rPr>
        <w:t>、品种的管理欠缺，顾客需要的品种会出现缺货断货现象。部分顾客会买多样品种但因其中一样无货而流失</w:t>
      </w:r>
    </w:p>
    <w:p w:rsidR="000C5395" w:rsidRDefault="000C5395">
      <w:pPr>
        <w:rPr>
          <w:rFonts w:hint="eastAsia"/>
        </w:rPr>
      </w:pPr>
      <w:r>
        <w:rPr>
          <w:rFonts w:hint="eastAsia"/>
        </w:rPr>
        <w:t xml:space="preserve">          4</w:t>
      </w:r>
      <w:r>
        <w:rPr>
          <w:rFonts w:hint="eastAsia"/>
        </w:rPr>
        <w:t>、店上配药金额上面有时会出现过高情况，导致部分顾客流失</w:t>
      </w:r>
    </w:p>
    <w:p w:rsidR="000C5395" w:rsidRDefault="000C5395">
      <w:pPr>
        <w:rPr>
          <w:rFonts w:hint="eastAsia"/>
        </w:rPr>
      </w:pPr>
      <w:r>
        <w:rPr>
          <w:rFonts w:hint="eastAsia"/>
        </w:rPr>
        <w:t xml:space="preserve">          5</w:t>
      </w:r>
      <w:r>
        <w:rPr>
          <w:rFonts w:hint="eastAsia"/>
        </w:rPr>
        <w:t>、周围药房和诊所的增加。诊所可以单独配药和输液</w:t>
      </w:r>
    </w:p>
    <w:p w:rsidR="000C5395" w:rsidRDefault="000C5395">
      <w:pPr>
        <w:rPr>
          <w:rFonts w:hint="eastAsia"/>
        </w:rPr>
      </w:pPr>
      <w:r>
        <w:rPr>
          <w:rFonts w:hint="eastAsia"/>
        </w:rPr>
        <w:t xml:space="preserve">          6</w:t>
      </w:r>
      <w:r>
        <w:rPr>
          <w:rFonts w:hint="eastAsia"/>
        </w:rPr>
        <w:t>、周边铁路卡的住户越来越多，其他药房可以刷铁路卡。</w:t>
      </w:r>
    </w:p>
    <w:p w:rsidR="000C5395" w:rsidRDefault="000C5395" w:rsidP="000C5395">
      <w:pPr>
        <w:ind w:left="945" w:hangingChars="450" w:hanging="945"/>
        <w:rPr>
          <w:rFonts w:hint="eastAsia"/>
        </w:rPr>
      </w:pPr>
      <w:r>
        <w:rPr>
          <w:rFonts w:hint="eastAsia"/>
        </w:rPr>
        <w:t>措施：</w:t>
      </w:r>
      <w:r>
        <w:rPr>
          <w:rFonts w:hint="eastAsia"/>
        </w:rPr>
        <w:t>1</w:t>
      </w:r>
      <w:r>
        <w:rPr>
          <w:rFonts w:hint="eastAsia"/>
        </w:rPr>
        <w:t>、调整店上人员的现状，积极学习新品种，实施合理配方，合理价格销售，先改善店上客流失严重的情况。</w:t>
      </w:r>
    </w:p>
    <w:p w:rsidR="000C5395" w:rsidRDefault="000C5395" w:rsidP="000C5395">
      <w:pPr>
        <w:ind w:left="945" w:hangingChars="450" w:hanging="945"/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、通过公司给予的活动及政策（例如送话费活动），增加销售。</w:t>
      </w:r>
    </w:p>
    <w:p w:rsidR="000C5395" w:rsidRDefault="000C5395" w:rsidP="000C5395">
      <w:pPr>
        <w:ind w:left="945" w:hangingChars="450" w:hanging="945"/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、多向厂家求支持，支持赠品，稳住顾客的心</w:t>
      </w:r>
    </w:p>
    <w:p w:rsidR="000C5395" w:rsidRDefault="000C5395" w:rsidP="000C5395">
      <w:pPr>
        <w:ind w:left="945" w:hangingChars="450" w:hanging="945"/>
      </w:pPr>
      <w:r>
        <w:rPr>
          <w:rFonts w:hint="eastAsia"/>
        </w:rPr>
        <w:t>问题：省卡的开通</w:t>
      </w:r>
    </w:p>
    <w:sectPr w:rsidR="000C5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198" w:rsidRDefault="008F5198" w:rsidP="000C5395">
      <w:r>
        <w:separator/>
      </w:r>
    </w:p>
  </w:endnote>
  <w:endnote w:type="continuationSeparator" w:id="1">
    <w:p w:rsidR="008F5198" w:rsidRDefault="008F5198" w:rsidP="000C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198" w:rsidRDefault="008F5198" w:rsidP="000C5395">
      <w:r>
        <w:separator/>
      </w:r>
    </w:p>
  </w:footnote>
  <w:footnote w:type="continuationSeparator" w:id="1">
    <w:p w:rsidR="008F5198" w:rsidRDefault="008F5198" w:rsidP="000C5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395"/>
    <w:rsid w:val="000C5395"/>
    <w:rsid w:val="008F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3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2014-10-15T05:21:00Z</dcterms:created>
  <dcterms:modified xsi:type="dcterms:W3CDTF">2014-10-15T05:33:00Z</dcterms:modified>
</cp:coreProperties>
</file>