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6" w:type="dxa"/>
        <w:tblLook w:val="04A0"/>
      </w:tblPr>
      <w:tblGrid>
        <w:gridCol w:w="1240"/>
        <w:gridCol w:w="2780"/>
        <w:gridCol w:w="1240"/>
        <w:gridCol w:w="2000"/>
        <w:gridCol w:w="1280"/>
        <w:gridCol w:w="1420"/>
      </w:tblGrid>
      <w:tr w:rsidR="00063F83" w:rsidRPr="00BC0681" w:rsidTr="00AE2382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公司</w:t>
            </w:r>
          </w:p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四川太极大药房连锁有限公司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门店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九里堤南支路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店长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张群英　</w:t>
            </w:r>
          </w:p>
        </w:tc>
      </w:tr>
      <w:tr w:rsidR="00063F83" w:rsidRPr="00BC0681" w:rsidTr="00AE2382">
        <w:trPr>
          <w:trHeight w:val="5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派往公司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桐君阁大药房连锁有限公司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交流门店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二分公司益寿堂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交流店长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83" w:rsidRPr="00C46F78" w:rsidRDefault="00063F83" w:rsidP="00AE2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46F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陈春莉　</w:t>
            </w:r>
          </w:p>
        </w:tc>
      </w:tr>
    </w:tbl>
    <w:p w:rsidR="00063F83" w:rsidRDefault="00063F83" w:rsidP="00063F83">
      <w:pPr>
        <w:jc w:val="left"/>
        <w:rPr>
          <w:sz w:val="52"/>
          <w:szCs w:val="52"/>
        </w:rPr>
      </w:pPr>
      <w:r>
        <w:rPr>
          <w:rFonts w:hint="eastAsia"/>
          <w:sz w:val="52"/>
          <w:szCs w:val="52"/>
        </w:rPr>
        <w:t>交流任职总结内容</w:t>
      </w:r>
      <w:r>
        <w:rPr>
          <w:rFonts w:hint="eastAsia"/>
          <w:sz w:val="52"/>
          <w:szCs w:val="52"/>
        </w:rPr>
        <w:t>:</w:t>
      </w:r>
    </w:p>
    <w:p w:rsidR="00063F83" w:rsidRPr="00C46F78" w:rsidRDefault="00063F83" w:rsidP="00063F83">
      <w:pPr>
        <w:jc w:val="center"/>
        <w:rPr>
          <w:sz w:val="44"/>
          <w:szCs w:val="52"/>
        </w:rPr>
      </w:pPr>
      <w:r w:rsidRPr="00C46F78">
        <w:rPr>
          <w:rFonts w:hint="eastAsia"/>
          <w:sz w:val="44"/>
          <w:szCs w:val="52"/>
        </w:rPr>
        <w:t>店长交流任职总结</w:t>
      </w:r>
    </w:p>
    <w:p w:rsidR="00063F83" w:rsidRDefault="00063F83" w:rsidP="00063F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--</w:t>
      </w:r>
      <w:r>
        <w:rPr>
          <w:rFonts w:hint="eastAsia"/>
          <w:sz w:val="32"/>
          <w:szCs w:val="32"/>
        </w:rPr>
        <w:t>四川太极大药房九里堤张群英</w:t>
      </w:r>
    </w:p>
    <w:p w:rsidR="00063F83" w:rsidRPr="00092429" w:rsidRDefault="00063F83" w:rsidP="00063F83">
      <w:pPr>
        <w:jc w:val="left"/>
        <w:rPr>
          <w:sz w:val="30"/>
          <w:szCs w:val="30"/>
        </w:rPr>
      </w:pPr>
      <w:r w:rsidRPr="00092429">
        <w:rPr>
          <w:rFonts w:hint="eastAsia"/>
          <w:sz w:val="30"/>
          <w:szCs w:val="30"/>
        </w:rPr>
        <w:t>2012</w:t>
      </w:r>
      <w:r w:rsidRPr="00092429">
        <w:rPr>
          <w:rFonts w:hint="eastAsia"/>
          <w:sz w:val="30"/>
          <w:szCs w:val="30"/>
        </w:rPr>
        <w:t>年</w:t>
      </w:r>
      <w:r w:rsidRPr="00092429">
        <w:rPr>
          <w:rFonts w:hint="eastAsia"/>
          <w:sz w:val="30"/>
          <w:szCs w:val="30"/>
        </w:rPr>
        <w:t>12</w:t>
      </w:r>
      <w:r w:rsidRPr="00092429">
        <w:rPr>
          <w:rFonts w:hint="eastAsia"/>
          <w:sz w:val="30"/>
          <w:szCs w:val="30"/>
        </w:rPr>
        <w:t>月</w:t>
      </w:r>
      <w:r w:rsidRPr="00092429">
        <w:rPr>
          <w:rFonts w:hint="eastAsia"/>
          <w:sz w:val="30"/>
          <w:szCs w:val="30"/>
        </w:rPr>
        <w:t>13</w:t>
      </w:r>
      <w:r w:rsidRPr="00092429">
        <w:rPr>
          <w:rFonts w:hint="eastAsia"/>
          <w:sz w:val="30"/>
          <w:szCs w:val="30"/>
        </w:rPr>
        <w:t>日，我来到了桐君阁二分公司益寿堂学习。很感谢公司给了我这样一个机会可以来到怎么一个优秀的团队学习，在这一个月的时间里，我受益匪浅。</w:t>
      </w:r>
    </w:p>
    <w:p w:rsidR="00063F83" w:rsidRDefault="00063F83" w:rsidP="00063F83">
      <w:pPr>
        <w:jc w:val="left"/>
        <w:rPr>
          <w:sz w:val="30"/>
          <w:szCs w:val="30"/>
        </w:rPr>
      </w:pPr>
      <w:r w:rsidRPr="00092429">
        <w:rPr>
          <w:rFonts w:hint="eastAsia"/>
          <w:sz w:val="30"/>
          <w:szCs w:val="30"/>
        </w:rPr>
        <w:t xml:space="preserve">  </w:t>
      </w:r>
      <w:r w:rsidRPr="00092429">
        <w:rPr>
          <w:rFonts w:hint="eastAsia"/>
          <w:sz w:val="30"/>
          <w:szCs w:val="30"/>
        </w:rPr>
        <w:t>益寿堂位于沙坪坝的汉渝路，三峡广场</w:t>
      </w:r>
      <w:r>
        <w:rPr>
          <w:rFonts w:hint="eastAsia"/>
          <w:sz w:val="30"/>
          <w:szCs w:val="30"/>
        </w:rPr>
        <w:t>，人流量很大，每天的客流量在</w:t>
      </w:r>
      <w:r>
        <w:rPr>
          <w:rFonts w:hint="eastAsia"/>
          <w:sz w:val="30"/>
          <w:szCs w:val="30"/>
        </w:rPr>
        <w:t>400</w:t>
      </w:r>
      <w:r>
        <w:rPr>
          <w:rFonts w:hint="eastAsia"/>
          <w:sz w:val="30"/>
          <w:szCs w:val="30"/>
        </w:rPr>
        <w:t>左右，日均销售可以达到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万，有时候搞活动可以达到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万，客单价</w:t>
      </w:r>
      <w:r>
        <w:rPr>
          <w:rFonts w:hint="eastAsia"/>
          <w:sz w:val="30"/>
          <w:szCs w:val="30"/>
        </w:rPr>
        <w:t>66.7</w:t>
      </w:r>
      <w:r>
        <w:rPr>
          <w:rFonts w:hint="eastAsia"/>
          <w:sz w:val="30"/>
          <w:szCs w:val="30"/>
        </w:rPr>
        <w:t>以上。人员总计</w:t>
      </w:r>
      <w:r>
        <w:rPr>
          <w:rFonts w:hint="eastAsia"/>
          <w:sz w:val="30"/>
          <w:szCs w:val="30"/>
        </w:rPr>
        <w:t>31</w:t>
      </w:r>
      <w:r>
        <w:rPr>
          <w:rFonts w:hint="eastAsia"/>
          <w:sz w:val="30"/>
          <w:szCs w:val="30"/>
        </w:rPr>
        <w:t>人，营业员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名，促销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名。而我所处的九里堤店目前日均销售才</w:t>
      </w:r>
      <w:r>
        <w:rPr>
          <w:rFonts w:hint="eastAsia"/>
          <w:sz w:val="30"/>
          <w:szCs w:val="30"/>
        </w:rPr>
        <w:t>1000</w:t>
      </w:r>
      <w:r>
        <w:rPr>
          <w:rFonts w:hint="eastAsia"/>
          <w:sz w:val="30"/>
          <w:szCs w:val="30"/>
        </w:rPr>
        <w:t>元左右，每天进店人数就才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人，客单价</w:t>
      </w: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左右，比较起来，确实差距甚大。相对来说，他们做得较好的有以下几个方面：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门店的店长以及员工执行力非常强，公司下达的各项指标任务能够及时准确的完成。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门店的货架管理做的很规范。货架分组管理，定员定岗，就可以保证缺货断货的及时补充，效期商品分配到货架管理的人头上，以及</w:t>
      </w:r>
      <w:r>
        <w:rPr>
          <w:rFonts w:hint="eastAsia"/>
          <w:sz w:val="30"/>
          <w:szCs w:val="30"/>
        </w:rPr>
        <w:t>TABC</w:t>
      </w:r>
      <w:r>
        <w:rPr>
          <w:rFonts w:hint="eastAsia"/>
          <w:sz w:val="30"/>
          <w:szCs w:val="30"/>
        </w:rPr>
        <w:t>的管理，都是有条不紊的进行，每个货架的盘点也是一目了然的，让店长可以明确的发现问题，分析问题，处理问题。并及时做出相应的调整策略。我们这边的店长普遍缺乏分析进销存的能力，回去以后，我要尽快的学习分析数据，根据进</w:t>
      </w:r>
      <w:r>
        <w:rPr>
          <w:rFonts w:hint="eastAsia"/>
          <w:sz w:val="30"/>
          <w:szCs w:val="30"/>
        </w:rPr>
        <w:lastRenderedPageBreak/>
        <w:t>销存来合理的调整门店的商品结构，熟练的掌握商品分析并调控。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请货比较科学，根据进销存来请货，可以避免很多弊端。我们成都这边请货是根据电脑库存报警产生的请货单，必须每一条去看，不需要的要逐条删除，因为有请货的上下限，需要多要的货也有规定手工添加，而且添加受数量的限制，很麻烦很费时间。我想回去以后给公司建议，是否可以采取和桐君阁一样的方式，根据进销存自己请货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会员政策相对我们的更加可以促进二次消费，他们首次办卡赠送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代金劵，可以购买任何东西，这样顾客就会想买点什么又不用花钱，增加了二次销售的销量。给顾客的让利也是返到卡上，下次消费是可以用，而我们一贯采取的方法是给顾客直接打折，直接省钱，这样虽然顾客觉得让了，但是离下一次购买还得有一段时间。我觉得我们店可以申请这种方式，第一次办卡送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元代金卷，可以促进二次销售达成。比骑积满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分再来抵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元可能效果要好的多。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团队的氛围很好，人员的分工明确，积极性很高，团结，促销人员的业务熟练。我们相对不足的地方是很多营业员是</w:t>
      </w:r>
      <w:r>
        <w:rPr>
          <w:rFonts w:hint="eastAsia"/>
          <w:sz w:val="30"/>
          <w:szCs w:val="30"/>
        </w:rPr>
        <w:t>90</w:t>
      </w:r>
      <w:r>
        <w:rPr>
          <w:rFonts w:hint="eastAsia"/>
          <w:sz w:val="30"/>
          <w:szCs w:val="30"/>
        </w:rPr>
        <w:t>后的小妹妹，刚刚从学校毕业，专业知识不够，胆子小，面对顾客不敢去拿药，我将尽量去该善这方面，多做关联销售技巧的培训，并且要到期抽查培训的效果和运用效果，这样才能够带动整个店的销售能力，有所提升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益寿堂的糖尿病专区最有特色。三楼设有糖尿病的医师，和</w:t>
      </w:r>
      <w:r>
        <w:rPr>
          <w:rFonts w:hint="eastAsia"/>
          <w:sz w:val="30"/>
          <w:szCs w:val="30"/>
        </w:rPr>
        <w:lastRenderedPageBreak/>
        <w:t>讲师，对病人专业的指导用药，定期电话回访，定期开展糖尿病的专题讲座，真正做到了对病人关怀入微，所谓细节决定成败，真的不假，就目前我们四川太极大药房来说，还没有哪一个店有专业的糖尿病或者是心脑血管病的专业医生，就连中医都很缺，要改善要销售提升，必须学习和借鉴益寿堂的这种方法，相信，完成目标任务不是问题。</w:t>
      </w:r>
    </w:p>
    <w:p w:rsidR="00063F83" w:rsidRPr="00092429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益寿堂的中药销售不错，他们的中医坐诊是基本上安排恰当的，不像我们这边多数门店的中医坐诊就一周一两天，或者半天几小时的都有，患者来是经常找不到医生看，这样就白白的流失了顾客，非常可惜。当然我们店目前没有中医中药饮片，以后如果有，我觉得应该至少一周坐诊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天，至少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个医生轮流坐诊，这样每一天来都不会让顾客白走一趟。让顾客满意。</w:t>
      </w:r>
    </w:p>
    <w:p w:rsidR="00063F83" w:rsidRDefault="00063F83" w:rsidP="00063F83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总之，这次学习的一个月，让我感受到了，先进的管理模式做事更有效率，团队的建设也非常重要，回去以后，我将过滤筛选出几个适合我们店的方法，运用起来。一是加强对员工的培训，让专业知识和销售技巧都要有所提高，加强保健品和中药精制饮片的关联销售培训，提高整体的客单价和毛利。二是货架管理方面，可以学习借鉴运用到我们店，三是我们店的位置不好，多出去发放</w:t>
      </w:r>
      <w:r>
        <w:rPr>
          <w:rFonts w:hint="eastAsia"/>
          <w:sz w:val="30"/>
          <w:szCs w:val="30"/>
        </w:rPr>
        <w:t>DM</w:t>
      </w:r>
      <w:r>
        <w:rPr>
          <w:rFonts w:hint="eastAsia"/>
          <w:sz w:val="30"/>
          <w:szCs w:val="30"/>
        </w:rPr>
        <w:t>单宣传单，让更多的人知道我们太极大药房。四是团购一直一来我们都做的不好，我想在</w:t>
      </w:r>
      <w:r>
        <w:rPr>
          <w:rFonts w:hint="eastAsia"/>
          <w:sz w:val="30"/>
          <w:szCs w:val="30"/>
        </w:rPr>
        <w:t>2013</w:t>
      </w:r>
      <w:r>
        <w:rPr>
          <w:rFonts w:hint="eastAsia"/>
          <w:sz w:val="30"/>
          <w:szCs w:val="30"/>
        </w:rPr>
        <w:t>年把团购任务下到每个人的头上，去多动动脑筋，挖掘出来身边的一些潜在的客户，一笔即使不太大的团购也可以让我们销量大增，我想，只要我们努力，</w:t>
      </w:r>
      <w:r>
        <w:rPr>
          <w:rFonts w:hint="eastAsia"/>
          <w:sz w:val="30"/>
          <w:szCs w:val="30"/>
        </w:rPr>
        <w:lastRenderedPageBreak/>
        <w:t>用心的去经营，把它当作是我们自己的店来做，</w:t>
      </w:r>
      <w:r>
        <w:rPr>
          <w:rFonts w:hint="eastAsia"/>
          <w:sz w:val="30"/>
          <w:szCs w:val="30"/>
        </w:rPr>
        <w:t>2013</w:t>
      </w:r>
      <w:r>
        <w:rPr>
          <w:rFonts w:hint="eastAsia"/>
          <w:sz w:val="30"/>
          <w:szCs w:val="30"/>
        </w:rPr>
        <w:t>年的销售目标，是能够完成的，增长</w:t>
      </w:r>
      <w:r>
        <w:rPr>
          <w:rFonts w:hint="eastAsia"/>
          <w:sz w:val="30"/>
          <w:szCs w:val="30"/>
        </w:rPr>
        <w:t>20%</w:t>
      </w:r>
      <w:r>
        <w:rPr>
          <w:rFonts w:hint="eastAsia"/>
          <w:sz w:val="30"/>
          <w:szCs w:val="30"/>
        </w:rPr>
        <w:t>，也是有希望的，我将和我的团队一起加油！</w:t>
      </w:r>
      <w:r>
        <w:rPr>
          <w:rFonts w:hint="eastAsia"/>
          <w:sz w:val="30"/>
          <w:szCs w:val="30"/>
        </w:rPr>
        <w:t xml:space="preserve">               2013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张群英</w:t>
      </w:r>
    </w:p>
    <w:p w:rsidR="00CE693D" w:rsidRDefault="00CE693D"/>
    <w:sectPr w:rsidR="00CE693D" w:rsidSect="0022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57" w:rsidRDefault="009D6357" w:rsidP="00063F83">
      <w:r>
        <w:separator/>
      </w:r>
    </w:p>
  </w:endnote>
  <w:endnote w:type="continuationSeparator" w:id="1">
    <w:p w:rsidR="009D6357" w:rsidRDefault="009D6357" w:rsidP="0006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57" w:rsidRDefault="009D6357" w:rsidP="00063F83">
      <w:r>
        <w:separator/>
      </w:r>
    </w:p>
  </w:footnote>
  <w:footnote w:type="continuationSeparator" w:id="1">
    <w:p w:rsidR="009D6357" w:rsidRDefault="009D6357" w:rsidP="00063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F83"/>
    <w:rsid w:val="00063F83"/>
    <w:rsid w:val="0022580C"/>
    <w:rsid w:val="009D6357"/>
    <w:rsid w:val="00C46F78"/>
    <w:rsid w:val="00CE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F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</cp:revision>
  <dcterms:created xsi:type="dcterms:W3CDTF">2013-01-20T14:58:00Z</dcterms:created>
  <dcterms:modified xsi:type="dcterms:W3CDTF">2013-01-20T15:02:00Z</dcterms:modified>
</cp:coreProperties>
</file>