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613F">
      <w:pPr>
        <w:rPr>
          <w:rFonts w:hint="eastAsia"/>
          <w:sz w:val="30"/>
          <w:szCs w:val="30"/>
        </w:rPr>
      </w:pPr>
      <w:r w:rsidRPr="0043613F">
        <w:rPr>
          <w:rFonts w:hint="eastAsia"/>
          <w:sz w:val="30"/>
          <w:szCs w:val="30"/>
        </w:rPr>
        <w:t>案例一：</w:t>
      </w:r>
      <w:r w:rsidR="00A9663F" w:rsidRPr="0043613F">
        <w:rPr>
          <w:rFonts w:hint="eastAsia"/>
          <w:sz w:val="30"/>
          <w:szCs w:val="30"/>
        </w:rPr>
        <w:t>5</w:t>
      </w:r>
      <w:r w:rsidR="00A9663F" w:rsidRPr="0043613F">
        <w:rPr>
          <w:rFonts w:hint="eastAsia"/>
          <w:sz w:val="30"/>
          <w:szCs w:val="30"/>
        </w:rPr>
        <w:t>月</w:t>
      </w:r>
      <w:r w:rsidR="00A9663F" w:rsidRPr="0043613F">
        <w:rPr>
          <w:rFonts w:hint="eastAsia"/>
          <w:sz w:val="30"/>
          <w:szCs w:val="30"/>
        </w:rPr>
        <w:t>10</w:t>
      </w:r>
      <w:r w:rsidR="00A9663F" w:rsidRPr="0043613F">
        <w:rPr>
          <w:rFonts w:hint="eastAsia"/>
          <w:sz w:val="30"/>
          <w:szCs w:val="30"/>
        </w:rPr>
        <w:t>日，一个中年的阿姨走进来，她巡视着四周，好像在找心血管方面的药品，我就走上前去，问她需要点什么，看她脸色苍白，走路也感觉没精打彩的，然后我就听她说自己最经老是感觉头昏，偶尔上了厕所都有</w:t>
      </w:r>
      <w:r w:rsidR="00A9663F" w:rsidRPr="0043613F">
        <w:rPr>
          <w:rFonts w:hint="eastAsia"/>
          <w:sz w:val="30"/>
          <w:szCs w:val="30"/>
        </w:rPr>
        <w:t xml:space="preserve"> </w:t>
      </w:r>
      <w:r w:rsidR="00A9663F" w:rsidRPr="0043613F">
        <w:rPr>
          <w:rFonts w:hint="eastAsia"/>
          <w:sz w:val="30"/>
          <w:szCs w:val="30"/>
        </w:rPr>
        <w:t>一种眩晕的感觉，还胸闷气急疲劳。我初步断定她是高血压，后来我给阿姨测了血压，发现收缩压大于</w:t>
      </w:r>
      <w:r w:rsidR="00A9663F" w:rsidRPr="0043613F">
        <w:rPr>
          <w:rFonts w:hint="eastAsia"/>
          <w:sz w:val="30"/>
          <w:szCs w:val="30"/>
        </w:rPr>
        <w:t>140</w:t>
      </w:r>
      <w:r w:rsidR="00A9663F" w:rsidRPr="0043613F">
        <w:rPr>
          <w:rFonts w:hint="eastAsia"/>
          <w:sz w:val="30"/>
          <w:szCs w:val="30"/>
        </w:rPr>
        <w:t>，然后我过了一会儿再給她换了一只手测量，发现血压还是居高不下，我就给阿姨说她患有高血压。然后我就看她年纪不大，我就建议她吃一点中成药的降压药，比如清脑降压片，还加上汤臣倍</w:t>
      </w:r>
      <w:r w:rsidRPr="0043613F">
        <w:rPr>
          <w:rFonts w:hint="eastAsia"/>
          <w:sz w:val="30"/>
          <w:szCs w:val="30"/>
        </w:rPr>
        <w:t>健的高纯度深海鱼油，药用加上食疗效果更好，我就建议阿姨以后注意饮食，平时多加锻炼，反正在家闲着也是闲着，何不如为自己的健康好，出去多锻炼锻炼，结交新朋友呢，阿姨听了很高兴，欣然的买下了我给她推荐的药物，还办了一张会员卡，临走的时候还说这里的小妹儿服务态度真好，下次还来光顾。</w:t>
      </w:r>
    </w:p>
    <w:p w:rsidR="0043613F" w:rsidRPr="0043613F" w:rsidRDefault="0043613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案例二：有一个拄着拐杖的老年人来到了我们的连里面，我们看他行动不便，就走上前去询问他有什么需要，他也没搭理我，我就跟着他一直在店内瞎逛，最后我实在是忍不住，问他需要哪方面的药品时，他说他需要买心脑血管方面的倍他乐克</w:t>
      </w:r>
      <w:r w:rsidR="004072C7">
        <w:rPr>
          <w:rFonts w:hint="eastAsia"/>
          <w:sz w:val="30"/>
          <w:szCs w:val="30"/>
        </w:rPr>
        <w:t>，我就领着他找到了药。我又问他你去检查过你的血压吗，是医生给你建议要吃这个药的吗，他都没有回应，后来</w:t>
      </w:r>
      <w:r>
        <w:rPr>
          <w:rFonts w:hint="eastAsia"/>
          <w:sz w:val="30"/>
          <w:szCs w:val="30"/>
        </w:rPr>
        <w:t>他一看我们的标签，脸色突然变了，质问我们这里的药怎么那么贵，实在是高的吓人，那我解释道每个公司都有自己的进货渠道，药品的价格肯定是</w:t>
      </w:r>
      <w:r w:rsidR="004072C7">
        <w:rPr>
          <w:rFonts w:hint="eastAsia"/>
          <w:sz w:val="30"/>
          <w:szCs w:val="30"/>
        </w:rPr>
        <w:t>有差</w:t>
      </w:r>
      <w:r w:rsidR="004072C7">
        <w:rPr>
          <w:rFonts w:hint="eastAsia"/>
          <w:sz w:val="30"/>
          <w:szCs w:val="30"/>
        </w:rPr>
        <w:lastRenderedPageBreak/>
        <w:t>别的，我们的药是一分钱是一分货，质量绝对可靠，</w:t>
      </w:r>
      <w:r>
        <w:rPr>
          <w:rFonts w:hint="eastAsia"/>
          <w:sz w:val="30"/>
          <w:szCs w:val="30"/>
        </w:rPr>
        <w:t>当然他肯定是药吃药来控制血压，所以就很勉强的拿了一盒，他本想就在拿药的柜台付钱，后来我就说收银台在那边，他就说你们有点怪啊，</w:t>
      </w:r>
      <w:r w:rsidR="004072C7">
        <w:rPr>
          <w:rFonts w:hint="eastAsia"/>
          <w:sz w:val="30"/>
          <w:szCs w:val="30"/>
        </w:rPr>
        <w:t>给钱就给钱，还整什么收银台，然后我们听了很无语，直接把找给他的零钱递到他手上，然后他才慢慢的拄着拐杖出去了，之后也没见他来过。</w:t>
      </w:r>
    </w:p>
    <w:sectPr w:rsidR="0043613F" w:rsidRPr="0043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90" w:rsidRDefault="00F87190" w:rsidP="00A9663F">
      <w:r>
        <w:separator/>
      </w:r>
    </w:p>
  </w:endnote>
  <w:endnote w:type="continuationSeparator" w:id="1">
    <w:p w:rsidR="00F87190" w:rsidRDefault="00F87190" w:rsidP="00A9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90" w:rsidRDefault="00F87190" w:rsidP="00A9663F">
      <w:r>
        <w:separator/>
      </w:r>
    </w:p>
  </w:footnote>
  <w:footnote w:type="continuationSeparator" w:id="1">
    <w:p w:rsidR="00F87190" w:rsidRDefault="00F87190" w:rsidP="00A9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63F"/>
    <w:rsid w:val="004072C7"/>
    <w:rsid w:val="0043613F"/>
    <w:rsid w:val="00A9663F"/>
    <w:rsid w:val="00F8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zhongxuemeng</dc:creator>
  <cp:keywords/>
  <dc:description/>
  <cp:lastModifiedBy>zhongxuemeng</cp:lastModifiedBy>
  <cp:revision>2</cp:revision>
  <dcterms:created xsi:type="dcterms:W3CDTF">2012-05-18T07:58:00Z</dcterms:created>
  <dcterms:modified xsi:type="dcterms:W3CDTF">2012-05-18T08:34:00Z</dcterms:modified>
</cp:coreProperties>
</file>