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B8" w:rsidRPr="00A74C5B" w:rsidRDefault="00325EB8" w:rsidP="00A74C5B">
      <w:pPr>
        <w:ind w:firstLineChars="739" w:firstLine="3264"/>
        <w:rPr>
          <w:rFonts w:hint="eastAsia"/>
          <w:b/>
          <w:sz w:val="44"/>
          <w:szCs w:val="44"/>
        </w:rPr>
      </w:pPr>
      <w:r w:rsidRPr="00A74C5B">
        <w:rPr>
          <w:rFonts w:hint="eastAsia"/>
          <w:b/>
          <w:sz w:val="44"/>
          <w:szCs w:val="44"/>
        </w:rPr>
        <w:t>通知</w:t>
      </w:r>
    </w:p>
    <w:p w:rsidR="00A74C5B" w:rsidRPr="00A74C5B" w:rsidRDefault="00325EB8">
      <w:pPr>
        <w:rPr>
          <w:rFonts w:hint="eastAsia"/>
          <w:sz w:val="32"/>
          <w:szCs w:val="32"/>
        </w:rPr>
      </w:pPr>
      <w:r w:rsidRPr="00A74C5B">
        <w:rPr>
          <w:rFonts w:hint="eastAsia"/>
          <w:sz w:val="32"/>
          <w:szCs w:val="32"/>
        </w:rPr>
        <w:t>各店长：</w:t>
      </w:r>
    </w:p>
    <w:p w:rsidR="003009D6" w:rsidRDefault="00A74C5B" w:rsidP="00175CC8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月、</w:t>
      </w:r>
      <w:r w:rsidR="00325EB8" w:rsidRPr="00A74C5B">
        <w:rPr>
          <w:rFonts w:hint="eastAsia"/>
          <w:sz w:val="28"/>
          <w:szCs w:val="28"/>
        </w:rPr>
        <w:t>4</w:t>
      </w:r>
      <w:r w:rsidR="00325EB8" w:rsidRPr="00A74C5B">
        <w:rPr>
          <w:rFonts w:hint="eastAsia"/>
          <w:sz w:val="28"/>
          <w:szCs w:val="28"/>
        </w:rPr>
        <w:t>月公司将关闭</w:t>
      </w:r>
      <w:r w:rsidR="00325EB8" w:rsidRPr="00A74C5B">
        <w:rPr>
          <w:rFonts w:hint="eastAsia"/>
          <w:sz w:val="28"/>
          <w:szCs w:val="28"/>
        </w:rPr>
        <w:t>9</w:t>
      </w:r>
      <w:r w:rsidR="00325EB8" w:rsidRPr="00A74C5B">
        <w:rPr>
          <w:rFonts w:hint="eastAsia"/>
          <w:sz w:val="28"/>
          <w:szCs w:val="28"/>
        </w:rPr>
        <w:t>个门店，关闭门</w:t>
      </w:r>
      <w:r>
        <w:rPr>
          <w:rFonts w:hint="eastAsia"/>
          <w:sz w:val="28"/>
          <w:szCs w:val="28"/>
        </w:rPr>
        <w:t>店的货品</w:t>
      </w:r>
      <w:r w:rsidR="003009D6">
        <w:rPr>
          <w:rFonts w:hint="eastAsia"/>
          <w:sz w:val="28"/>
          <w:szCs w:val="28"/>
        </w:rPr>
        <w:t>的调配如下：</w:t>
      </w:r>
    </w:p>
    <w:p w:rsidR="003009D6" w:rsidRPr="003009D6" w:rsidRDefault="00175CC8" w:rsidP="003009D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009D6">
        <w:rPr>
          <w:rFonts w:hint="eastAsia"/>
          <w:sz w:val="28"/>
          <w:szCs w:val="28"/>
        </w:rPr>
        <w:t>效期在</w:t>
      </w:r>
      <w:r w:rsidRPr="003009D6">
        <w:rPr>
          <w:rFonts w:hint="eastAsia"/>
          <w:sz w:val="28"/>
          <w:szCs w:val="28"/>
        </w:rPr>
        <w:t>3</w:t>
      </w:r>
      <w:r w:rsidRPr="003009D6">
        <w:rPr>
          <w:rFonts w:hint="eastAsia"/>
          <w:sz w:val="28"/>
          <w:szCs w:val="28"/>
        </w:rPr>
        <w:t>个月内的商品</w:t>
      </w:r>
      <w:r w:rsidR="003009D6" w:rsidRPr="003009D6">
        <w:rPr>
          <w:rFonts w:hint="eastAsia"/>
          <w:sz w:val="28"/>
          <w:szCs w:val="28"/>
        </w:rPr>
        <w:t>，关闭门店自行解决。</w:t>
      </w:r>
    </w:p>
    <w:p w:rsidR="003009D6" w:rsidRDefault="003009D6" w:rsidP="003009D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009D6">
        <w:rPr>
          <w:rFonts w:hint="eastAsia"/>
          <w:sz w:val="28"/>
          <w:szCs w:val="28"/>
        </w:rPr>
        <w:t>效期在</w:t>
      </w:r>
      <w:r w:rsidRPr="003009D6">
        <w:rPr>
          <w:rFonts w:hint="eastAsia"/>
          <w:sz w:val="28"/>
          <w:szCs w:val="28"/>
        </w:rPr>
        <w:t>3---6</w:t>
      </w:r>
      <w:r w:rsidRPr="003009D6">
        <w:rPr>
          <w:rFonts w:hint="eastAsia"/>
          <w:sz w:val="28"/>
          <w:szCs w:val="28"/>
        </w:rPr>
        <w:t>个月的和其他商品</w:t>
      </w:r>
      <w:r>
        <w:rPr>
          <w:rFonts w:hint="eastAsia"/>
          <w:sz w:val="28"/>
          <w:szCs w:val="28"/>
        </w:rPr>
        <w:t>先在片区内进行调配。</w:t>
      </w:r>
    </w:p>
    <w:p w:rsidR="00216B39" w:rsidRDefault="003009D6" w:rsidP="003009D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片区调配剩余的商品再</w:t>
      </w:r>
      <w:r w:rsidRPr="003009D6">
        <w:rPr>
          <w:rFonts w:hint="eastAsia"/>
          <w:sz w:val="28"/>
          <w:szCs w:val="28"/>
        </w:rPr>
        <w:t>由商品部</w:t>
      </w:r>
      <w:r w:rsidR="00216B39">
        <w:rPr>
          <w:rFonts w:hint="eastAsia"/>
          <w:sz w:val="28"/>
          <w:szCs w:val="28"/>
        </w:rPr>
        <w:t>统一调配。</w:t>
      </w:r>
    </w:p>
    <w:p w:rsidR="00A74C5B" w:rsidRPr="003009D6" w:rsidRDefault="00175CC8" w:rsidP="003009D6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3009D6">
        <w:rPr>
          <w:rFonts w:hint="eastAsia"/>
          <w:sz w:val="28"/>
          <w:szCs w:val="28"/>
        </w:rPr>
        <w:t>门店必须</w:t>
      </w:r>
      <w:r w:rsidR="00216B39">
        <w:rPr>
          <w:rFonts w:hint="eastAsia"/>
          <w:sz w:val="28"/>
          <w:szCs w:val="28"/>
        </w:rPr>
        <w:t>无条件</w:t>
      </w:r>
      <w:r w:rsidRPr="003009D6">
        <w:rPr>
          <w:rFonts w:hint="eastAsia"/>
          <w:sz w:val="28"/>
          <w:szCs w:val="28"/>
        </w:rPr>
        <w:t>接收</w:t>
      </w:r>
      <w:r w:rsidR="00216B39">
        <w:rPr>
          <w:rFonts w:hint="eastAsia"/>
          <w:sz w:val="28"/>
          <w:szCs w:val="28"/>
        </w:rPr>
        <w:t>商品部分配的</w:t>
      </w:r>
      <w:proofErr w:type="gramStart"/>
      <w:r w:rsidR="00216B39">
        <w:rPr>
          <w:rFonts w:hint="eastAsia"/>
          <w:sz w:val="28"/>
          <w:szCs w:val="28"/>
        </w:rPr>
        <w:t>关店门</w:t>
      </w:r>
      <w:proofErr w:type="gramEnd"/>
      <w:r w:rsidR="00216B39">
        <w:rPr>
          <w:rFonts w:hint="eastAsia"/>
          <w:sz w:val="28"/>
          <w:szCs w:val="28"/>
        </w:rPr>
        <w:t>店商品（效期在</w:t>
      </w:r>
      <w:r w:rsidR="00216B39">
        <w:rPr>
          <w:rFonts w:hint="eastAsia"/>
          <w:sz w:val="28"/>
          <w:szCs w:val="28"/>
        </w:rPr>
        <w:t>3</w:t>
      </w:r>
      <w:r w:rsidR="00216B39">
        <w:rPr>
          <w:rFonts w:hint="eastAsia"/>
          <w:sz w:val="28"/>
          <w:szCs w:val="28"/>
        </w:rPr>
        <w:t>个月内的可拒绝接收）</w:t>
      </w:r>
      <w:r w:rsidRPr="003009D6">
        <w:rPr>
          <w:rFonts w:hint="eastAsia"/>
          <w:sz w:val="28"/>
          <w:szCs w:val="28"/>
        </w:rPr>
        <w:t>。</w:t>
      </w:r>
    </w:p>
    <w:p w:rsidR="00175CC8" w:rsidRPr="00B53F93" w:rsidRDefault="00216B39" w:rsidP="00B53F93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B53F93">
        <w:rPr>
          <w:rFonts w:hint="eastAsia"/>
          <w:sz w:val="28"/>
          <w:szCs w:val="28"/>
        </w:rPr>
        <w:t>效期在</w:t>
      </w:r>
      <w:r w:rsidRPr="00B53F93">
        <w:rPr>
          <w:rFonts w:hint="eastAsia"/>
          <w:sz w:val="28"/>
          <w:szCs w:val="28"/>
        </w:rPr>
        <w:t>3---6</w:t>
      </w:r>
      <w:r w:rsidRPr="00B53F93">
        <w:rPr>
          <w:rFonts w:hint="eastAsia"/>
          <w:sz w:val="28"/>
          <w:szCs w:val="28"/>
        </w:rPr>
        <w:t>个</w:t>
      </w:r>
      <w:r w:rsidR="00B53F93" w:rsidRPr="00B53F93">
        <w:rPr>
          <w:rFonts w:hint="eastAsia"/>
          <w:sz w:val="28"/>
          <w:szCs w:val="28"/>
        </w:rPr>
        <w:t>月</w:t>
      </w:r>
      <w:r w:rsidRPr="00B53F93">
        <w:rPr>
          <w:rFonts w:hint="eastAsia"/>
          <w:sz w:val="28"/>
          <w:szCs w:val="28"/>
        </w:rPr>
        <w:t>的品种，接收</w:t>
      </w:r>
      <w:proofErr w:type="gramStart"/>
      <w:r w:rsidRPr="00B53F93">
        <w:rPr>
          <w:rFonts w:hint="eastAsia"/>
          <w:sz w:val="28"/>
          <w:szCs w:val="28"/>
        </w:rPr>
        <w:t>门店</w:t>
      </w:r>
      <w:r w:rsidR="00B53F93" w:rsidRPr="00B53F93">
        <w:rPr>
          <w:rFonts w:hint="eastAsia"/>
          <w:sz w:val="28"/>
          <w:szCs w:val="28"/>
        </w:rPr>
        <w:t>应按</w:t>
      </w:r>
      <w:proofErr w:type="gramEnd"/>
      <w:r w:rsidR="00B53F93" w:rsidRPr="00B53F93">
        <w:rPr>
          <w:rFonts w:hint="eastAsia"/>
          <w:sz w:val="28"/>
          <w:szCs w:val="28"/>
        </w:rPr>
        <w:t>效期品种的销售政策全员快速营销。</w:t>
      </w:r>
    </w:p>
    <w:p w:rsidR="00B53F93" w:rsidRPr="00B53F93" w:rsidRDefault="00B53F93" w:rsidP="00B53F93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接收的</w:t>
      </w:r>
      <w:r>
        <w:rPr>
          <w:rFonts w:hint="eastAsia"/>
          <w:sz w:val="28"/>
          <w:szCs w:val="28"/>
        </w:rPr>
        <w:t>3---6</w:t>
      </w:r>
      <w:r>
        <w:rPr>
          <w:rFonts w:hint="eastAsia"/>
          <w:sz w:val="28"/>
          <w:szCs w:val="28"/>
        </w:rPr>
        <w:t>个月的效期品种在超过效期后仍未销售完毕的，由调出门店和接收门</w:t>
      </w:r>
      <w:proofErr w:type="gramStart"/>
      <w:r>
        <w:rPr>
          <w:rFonts w:hint="eastAsia"/>
          <w:sz w:val="28"/>
          <w:szCs w:val="28"/>
        </w:rPr>
        <w:t>店按员工价</w:t>
      </w:r>
      <w:proofErr w:type="gramEnd"/>
      <w:r>
        <w:rPr>
          <w:rFonts w:hint="eastAsia"/>
          <w:sz w:val="28"/>
          <w:szCs w:val="28"/>
        </w:rPr>
        <w:t>各赔付一半。</w:t>
      </w:r>
    </w:p>
    <w:p w:rsidR="00175CC8" w:rsidRDefault="00175CC8" w:rsidP="00A74C5B">
      <w:pPr>
        <w:ind w:firstLineChars="150" w:firstLine="420"/>
        <w:rPr>
          <w:rFonts w:hint="eastAsia"/>
          <w:sz w:val="28"/>
          <w:szCs w:val="28"/>
        </w:rPr>
      </w:pPr>
    </w:p>
    <w:p w:rsidR="00B53F93" w:rsidRDefault="00B53F93" w:rsidP="00A74C5B">
      <w:pPr>
        <w:ind w:firstLineChars="150" w:firstLine="420"/>
        <w:rPr>
          <w:rFonts w:hint="eastAsia"/>
          <w:sz w:val="28"/>
          <w:szCs w:val="28"/>
        </w:rPr>
      </w:pPr>
    </w:p>
    <w:p w:rsidR="00B53F93" w:rsidRDefault="00B53F93" w:rsidP="00A74C5B">
      <w:pPr>
        <w:ind w:firstLineChars="150" w:firstLine="420"/>
        <w:rPr>
          <w:rFonts w:hint="eastAsia"/>
          <w:sz w:val="28"/>
          <w:szCs w:val="28"/>
        </w:rPr>
      </w:pPr>
    </w:p>
    <w:p w:rsidR="00B53F93" w:rsidRDefault="00B53F93" w:rsidP="00A74C5B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营业部</w:t>
      </w:r>
    </w:p>
    <w:p w:rsidR="00B53F93" w:rsidRPr="00B53F93" w:rsidRDefault="00B53F93" w:rsidP="00A74C5B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2012-3-2</w:t>
      </w:r>
    </w:p>
    <w:sectPr w:rsidR="00B53F93" w:rsidRPr="00B53F93" w:rsidSect="00A5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3AF"/>
    <w:multiLevelType w:val="hybridMultilevel"/>
    <w:tmpl w:val="5B5C30C8"/>
    <w:lvl w:ilvl="0" w:tplc="304E95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282F73"/>
    <w:multiLevelType w:val="hybridMultilevel"/>
    <w:tmpl w:val="EC7E3108"/>
    <w:lvl w:ilvl="0" w:tplc="9E48CFD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EB8"/>
    <w:rsid w:val="00175CC8"/>
    <w:rsid w:val="00216B39"/>
    <w:rsid w:val="003009D6"/>
    <w:rsid w:val="00325EB8"/>
    <w:rsid w:val="00A54730"/>
    <w:rsid w:val="00A74C5B"/>
    <w:rsid w:val="00B5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270</Characters>
  <Application>Microsoft Office Word</Application>
  <DocSecurity>0</DocSecurity>
  <Lines>2</Lines>
  <Paragraphs>1</Paragraphs>
  <ScaleCrop>false</ScaleCrop>
  <Company>太极集团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2012-03-02T02:57:00Z</dcterms:created>
  <dcterms:modified xsi:type="dcterms:W3CDTF">2012-03-02T03:46:00Z</dcterms:modified>
</cp:coreProperties>
</file>