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服务明星个人投票完成情况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     </w:t>
      </w:r>
      <w:r>
        <w:rPr>
          <w:rFonts w:hint="eastAsia"/>
          <w:lang w:eastAsia="zh-CN"/>
        </w:rPr>
        <w:t>尹萍</w:t>
      </w:r>
      <w:r>
        <w:t xml:space="preserve">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付俐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门店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品种完成情况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eastAsia="zh-CN"/>
              </w:rPr>
              <w:t>门店服务明星投票未完成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517CF6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56807DB"/>
    <w:rsid w:val="16370B6E"/>
    <w:rsid w:val="1639149B"/>
    <w:rsid w:val="16604A35"/>
    <w:rsid w:val="168F7E12"/>
    <w:rsid w:val="17197881"/>
    <w:rsid w:val="17686C7C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0359E4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007AC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935AB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4</TotalTime>
  <ScaleCrop>false</ScaleCrop>
  <LinksUpToDate>false</LinksUpToDate>
  <CharactersWithSpaces>1574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道长洋洋想吃糖</cp:lastModifiedBy>
  <dcterms:modified xsi:type="dcterms:W3CDTF">2020-10-29T03:43:18Z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