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20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10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质量事故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全月无质量安全事故，如发生一起质量事故；门店检查有过期药品陈列（该项目不得分）（一个月效期未下柜品种）应下柜，发生一起扣2分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，或质管部检查其他工作执行力较差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24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重大处罚含顾客投诉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1：全月无顾客投诉。如当月有顾客投诉，每投诉一次该项目不得分。（3分）如涉及经济损失的，根据损失金额大小承担相应赔偿责任:2：营运部及公司其他部门发文涉及处罚事件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安全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当月巡店记录，每巡一家店必须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65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1、门店社群转发质量和转发时间是否符合要求，片区检核一次扣5分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  <w:szCs w:val="24"/>
              </w:rPr>
              <w:t>2、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  <w:szCs w:val="24"/>
                <w:lang w:eastAsia="zh-CN"/>
              </w:rPr>
              <w:t>个人星级品种完成情况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  <w:szCs w:val="24"/>
              </w:rPr>
              <w:t>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 w:asciiTheme="majorEastAsia" w:hAnsiTheme="majorEastAsia" w:cstheme="majorEastAsia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val="en-US" w:eastAsia="zh-CN"/>
              </w:rPr>
              <w:t>3、线上销售：</w:t>
            </w:r>
            <w:r>
              <w:rPr>
                <w:rFonts w:hint="eastAsia"/>
              </w:rPr>
              <w:t>给顾客发6个月效期商品</w:t>
            </w:r>
            <w:r>
              <w:rPr>
                <w:rFonts w:hint="eastAsia"/>
                <w:lang w:eastAsia="zh-CN"/>
              </w:rPr>
              <w:t>扣</w:t>
            </w:r>
            <w:r>
              <w:rPr>
                <w:rFonts w:hint="eastAsia"/>
                <w:lang w:val="en-US" w:eastAsia="zh-CN"/>
              </w:rPr>
              <w:t>5分，</w:t>
            </w:r>
            <w:r>
              <w:rPr>
                <w:rFonts w:hint="eastAsia"/>
              </w:rPr>
              <w:t>给顾客错送、少送</w:t>
            </w:r>
            <w:r>
              <w:rPr>
                <w:rFonts w:hint="eastAsia"/>
                <w:lang w:eastAsia="zh-CN"/>
              </w:rPr>
              <w:t>扣</w:t>
            </w:r>
            <w:r>
              <w:rPr>
                <w:rFonts w:hint="eastAsia"/>
                <w:lang w:val="en-US" w:eastAsia="zh-CN"/>
              </w:rPr>
              <w:t>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0"/>
                <w:sz w:val="24"/>
                <w:szCs w:val="24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药店管家使用情况药店管家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门店整改回复及时性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、任务布置和点检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</w:rPr>
              <w:t>5、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社保刷卡抽查，违规操作扣除绩效50分/次。其他细目与英克系统不一致扣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</w:rPr>
              <w:t>6、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  <w:t>个人销售同比下滑10%扣10分，新开门店环比。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  <w:t>7、个人毛利环比上升2%奖励绩效10分，毛利环比下滑1%扣10分。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8、新开门店氛围营造，每天上传图片，抽查没有每天上传或者不合格扣5分。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</w:pPr>
      <w:r>
        <w:rPr>
          <w:rFonts w:hint="eastAsia"/>
        </w:rPr>
        <w:t>考评人（店长）：</w:t>
      </w:r>
      <w:r>
        <w:t xml:space="preserve">                            </w:t>
      </w:r>
      <w:r>
        <w:rPr>
          <w:rFonts w:hint="eastAsia"/>
        </w:rPr>
        <w:t>被考评人（店员）：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24"/>
        </w:rPr>
      </w:pPr>
    </w:p>
    <w:p>
      <w:pPr>
        <w:jc w:val="center"/>
        <w:rPr>
          <w:rFonts w:hint="eastAsia"/>
          <w:b/>
          <w:bCs/>
          <w:sz w:val="24"/>
        </w:rPr>
      </w:pPr>
    </w:p>
    <w:p>
      <w:pPr>
        <w:jc w:val="center"/>
        <w:rPr>
          <w:rFonts w:hint="eastAsia"/>
          <w:b/>
          <w:bCs/>
          <w:sz w:val="24"/>
        </w:rPr>
      </w:pPr>
    </w:p>
    <w:p>
      <w:pPr>
        <w:jc w:val="center"/>
        <w:rPr>
          <w:rFonts w:hint="default"/>
          <w:lang w:val="en-US"/>
        </w:rPr>
      </w:pPr>
      <w:r>
        <w:rPr>
          <w:rFonts w:hint="eastAsia"/>
          <w:b/>
          <w:bCs/>
          <w:sz w:val="24"/>
        </w:rPr>
        <w:t>店长日常工作考核表（</w:t>
      </w:r>
      <w:r>
        <w:rPr>
          <w:b/>
          <w:bCs/>
          <w:sz w:val="24"/>
        </w:rPr>
        <w:t>20</w:t>
      </w:r>
      <w:r>
        <w:rPr>
          <w:rFonts w:hint="eastAsia"/>
          <w:b/>
          <w:bCs/>
          <w:sz w:val="24"/>
          <w:lang w:val="en-US" w:eastAsia="zh-CN"/>
        </w:rPr>
        <w:t>20.10）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质量事故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全月无质量安全事故，如发生一起质量事故；门店检查有过期药品陈列（该项目不得分）（一个月效期未下柜品种）应下柜，发生一起扣2分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，或质管部检查其他工作执行力较差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重大处罚含顾客投诉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1：全月无顾客投诉。如当月有顾客投诉，每投诉一次该项目不得分。（3分）如涉及经济损失的，根据损失金额大小承担相应赔偿责任:2：营运部及公司其他部门发文涉及处罚事件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  <w:t>4%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当月巡店记录，每巡一家店必须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1"/>
                <w:szCs w:val="21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1"/>
                <w:szCs w:val="21"/>
              </w:rPr>
              <w:t>门店销售同比（新开门店进行环比）下滑扣2分。销售笔数同比（新开门店进行环比）下滑扣3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1"/>
                <w:szCs w:val="21"/>
                <w:lang w:val="en-US" w:eastAsia="zh-CN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、企业微信会员发展完成及备注情况，片区检核不合格或者没有完成任务扣5分</w:t>
            </w:r>
            <w:bookmarkEnd w:id="0"/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1"/>
                <w:szCs w:val="21"/>
                <w:lang w:eastAsia="zh-CN"/>
              </w:rPr>
              <w:t>门店星级品种完成情况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1"/>
                <w:szCs w:val="21"/>
              </w:rPr>
              <w:t>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341"/>
                <w:tab w:val="left" w:pos="497"/>
              </w:tabs>
              <w:jc w:val="center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4、新店氛围营造，每天上传照片，存量门店陈列照片，未有照片或不合格扣1-2分（5分）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、药店管家使用情况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药店管家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门店整改回复及时性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、任务布置和点检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6、门店毛利环比上升2%奖励绩效10分，毛利环比下滑1%扣10分。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微软雅黑" w:asciiTheme="majorEastAsia" w:hAnsiTheme="majorEastAsia" w:cstheme="majorEastAsia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  <w:lang w:val="en-US" w:eastAsia="zh-CN"/>
              </w:rPr>
              <w:t>7、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</w:rPr>
              <w:t>线上营业时间内门店未在线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  <w:lang w:eastAsia="zh-CN"/>
              </w:rPr>
              <w:t>，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</w:rPr>
              <w:t>片区线上顾客回复率低于80%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100"/>
              <w:jc w:val="both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微软雅黑" w:asciiTheme="majorEastAsia" w:hAnsi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8、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</w:rPr>
              <w:t>由于门店违反平台规则导致门店被置休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  <w:lang w:eastAsia="zh-CN"/>
              </w:rPr>
              <w:t>。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</w:rPr>
              <w:t>由于门店原因导致差评片区总差评数≥3条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12、培养一个店长奖励10分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100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</w:tr>
    </w:tbl>
    <w:p>
      <w:pPr>
        <w:jc w:val="left"/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考评人：（</w:t>
      </w:r>
      <w:r>
        <w:rPr>
          <w:rFonts w:hint="eastAsia"/>
          <w:sz w:val="24"/>
          <w:szCs w:val="24"/>
        </w:rPr>
        <w:t>片区主管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44E87"/>
    <w:rsid w:val="005934B9"/>
    <w:rsid w:val="005A16D8"/>
    <w:rsid w:val="005A1D26"/>
    <w:rsid w:val="005F1F52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7C7676"/>
    <w:rsid w:val="00822A46"/>
    <w:rsid w:val="00833CBB"/>
    <w:rsid w:val="00843856"/>
    <w:rsid w:val="0088080D"/>
    <w:rsid w:val="008B6926"/>
    <w:rsid w:val="008D1AC0"/>
    <w:rsid w:val="008E1156"/>
    <w:rsid w:val="00904FF0"/>
    <w:rsid w:val="00964DB8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7E0"/>
    <w:rsid w:val="00BF1087"/>
    <w:rsid w:val="00BF725C"/>
    <w:rsid w:val="00C523F6"/>
    <w:rsid w:val="00CA4D87"/>
    <w:rsid w:val="00CB1605"/>
    <w:rsid w:val="00CC5E5D"/>
    <w:rsid w:val="00CF6D23"/>
    <w:rsid w:val="00D01326"/>
    <w:rsid w:val="00D07629"/>
    <w:rsid w:val="00D11F52"/>
    <w:rsid w:val="00D32299"/>
    <w:rsid w:val="00D421D4"/>
    <w:rsid w:val="00D83EC4"/>
    <w:rsid w:val="00DE71D8"/>
    <w:rsid w:val="00E45681"/>
    <w:rsid w:val="00EB3A4D"/>
    <w:rsid w:val="00F24457"/>
    <w:rsid w:val="00F37D83"/>
    <w:rsid w:val="00F47A8E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E391E"/>
    <w:rsid w:val="015F6664"/>
    <w:rsid w:val="01690385"/>
    <w:rsid w:val="016D343C"/>
    <w:rsid w:val="01793F0E"/>
    <w:rsid w:val="01BA5B77"/>
    <w:rsid w:val="01D9115F"/>
    <w:rsid w:val="01E47819"/>
    <w:rsid w:val="0295130B"/>
    <w:rsid w:val="02AA7998"/>
    <w:rsid w:val="02AD0D5E"/>
    <w:rsid w:val="02BB68E8"/>
    <w:rsid w:val="02D476F2"/>
    <w:rsid w:val="02FF17CC"/>
    <w:rsid w:val="03250463"/>
    <w:rsid w:val="03A81ACE"/>
    <w:rsid w:val="03B93425"/>
    <w:rsid w:val="03DD0363"/>
    <w:rsid w:val="03F85D0C"/>
    <w:rsid w:val="042D6435"/>
    <w:rsid w:val="042E1A53"/>
    <w:rsid w:val="0480330D"/>
    <w:rsid w:val="04995F80"/>
    <w:rsid w:val="04BF048C"/>
    <w:rsid w:val="04DF287E"/>
    <w:rsid w:val="04E84FE7"/>
    <w:rsid w:val="051177E7"/>
    <w:rsid w:val="05446B20"/>
    <w:rsid w:val="0589656C"/>
    <w:rsid w:val="05B903C3"/>
    <w:rsid w:val="05ED555B"/>
    <w:rsid w:val="06050133"/>
    <w:rsid w:val="061036CB"/>
    <w:rsid w:val="0623601E"/>
    <w:rsid w:val="06464F3C"/>
    <w:rsid w:val="064C6DD9"/>
    <w:rsid w:val="06842F2A"/>
    <w:rsid w:val="06867355"/>
    <w:rsid w:val="06C93DAA"/>
    <w:rsid w:val="06D65C0C"/>
    <w:rsid w:val="06E9123D"/>
    <w:rsid w:val="06E97869"/>
    <w:rsid w:val="070E4D22"/>
    <w:rsid w:val="07B32790"/>
    <w:rsid w:val="07CC0B06"/>
    <w:rsid w:val="07D71E77"/>
    <w:rsid w:val="08030A84"/>
    <w:rsid w:val="081506B7"/>
    <w:rsid w:val="08160E1F"/>
    <w:rsid w:val="086F6157"/>
    <w:rsid w:val="089622D9"/>
    <w:rsid w:val="08A42141"/>
    <w:rsid w:val="08B90597"/>
    <w:rsid w:val="08F63530"/>
    <w:rsid w:val="09393D54"/>
    <w:rsid w:val="096C09CB"/>
    <w:rsid w:val="09A20E46"/>
    <w:rsid w:val="09FB2DEB"/>
    <w:rsid w:val="0A46066E"/>
    <w:rsid w:val="0A557E7B"/>
    <w:rsid w:val="0A984A92"/>
    <w:rsid w:val="0AB23018"/>
    <w:rsid w:val="0AC458BA"/>
    <w:rsid w:val="0B1A1FBE"/>
    <w:rsid w:val="0B1A247C"/>
    <w:rsid w:val="0B252648"/>
    <w:rsid w:val="0B3C3BB2"/>
    <w:rsid w:val="0B5540B6"/>
    <w:rsid w:val="0B56550A"/>
    <w:rsid w:val="0B7252F2"/>
    <w:rsid w:val="0B9F2909"/>
    <w:rsid w:val="0BA80AB6"/>
    <w:rsid w:val="0BE447C3"/>
    <w:rsid w:val="0BEC4C3D"/>
    <w:rsid w:val="0BF8243F"/>
    <w:rsid w:val="0C114C58"/>
    <w:rsid w:val="0C1F2AF1"/>
    <w:rsid w:val="0C81486B"/>
    <w:rsid w:val="0CAE51E0"/>
    <w:rsid w:val="0CDD7205"/>
    <w:rsid w:val="0CE3232A"/>
    <w:rsid w:val="0CEA02DE"/>
    <w:rsid w:val="0CEB67EB"/>
    <w:rsid w:val="0CF86E3E"/>
    <w:rsid w:val="0CFF45E1"/>
    <w:rsid w:val="0D5434B3"/>
    <w:rsid w:val="0DBF55F6"/>
    <w:rsid w:val="0DF9566E"/>
    <w:rsid w:val="0E074331"/>
    <w:rsid w:val="0E522759"/>
    <w:rsid w:val="0E88346A"/>
    <w:rsid w:val="0E9D5654"/>
    <w:rsid w:val="0EED5070"/>
    <w:rsid w:val="0F274F8F"/>
    <w:rsid w:val="0F3754F5"/>
    <w:rsid w:val="0F5C12FC"/>
    <w:rsid w:val="0F6F0C5E"/>
    <w:rsid w:val="0F746D9F"/>
    <w:rsid w:val="0F7D0FFF"/>
    <w:rsid w:val="0FB014DC"/>
    <w:rsid w:val="10052811"/>
    <w:rsid w:val="10984968"/>
    <w:rsid w:val="10AE713F"/>
    <w:rsid w:val="110709C2"/>
    <w:rsid w:val="11DA7284"/>
    <w:rsid w:val="11DD40F1"/>
    <w:rsid w:val="11E93A36"/>
    <w:rsid w:val="122D30E1"/>
    <w:rsid w:val="12770F3B"/>
    <w:rsid w:val="1293716F"/>
    <w:rsid w:val="12D6482E"/>
    <w:rsid w:val="12E45374"/>
    <w:rsid w:val="12E467C3"/>
    <w:rsid w:val="12EE5285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2460A6"/>
    <w:rsid w:val="152B1251"/>
    <w:rsid w:val="154572F0"/>
    <w:rsid w:val="154A4E6B"/>
    <w:rsid w:val="16370B6E"/>
    <w:rsid w:val="1639149B"/>
    <w:rsid w:val="16604A35"/>
    <w:rsid w:val="168662CD"/>
    <w:rsid w:val="168F7E12"/>
    <w:rsid w:val="169B6F32"/>
    <w:rsid w:val="17197881"/>
    <w:rsid w:val="17516CB2"/>
    <w:rsid w:val="177D401F"/>
    <w:rsid w:val="1782515D"/>
    <w:rsid w:val="17865E67"/>
    <w:rsid w:val="17927726"/>
    <w:rsid w:val="17CA1CCE"/>
    <w:rsid w:val="17DC1679"/>
    <w:rsid w:val="17F92A6C"/>
    <w:rsid w:val="1843717F"/>
    <w:rsid w:val="18532752"/>
    <w:rsid w:val="18A2704F"/>
    <w:rsid w:val="18A32AF1"/>
    <w:rsid w:val="18AD09F9"/>
    <w:rsid w:val="18C445AA"/>
    <w:rsid w:val="18F06CCA"/>
    <w:rsid w:val="1938084C"/>
    <w:rsid w:val="19CE70E4"/>
    <w:rsid w:val="1A042B80"/>
    <w:rsid w:val="1A325A0A"/>
    <w:rsid w:val="1A7004C9"/>
    <w:rsid w:val="1A811052"/>
    <w:rsid w:val="1AA977E8"/>
    <w:rsid w:val="1AC600E0"/>
    <w:rsid w:val="1ADE6DC8"/>
    <w:rsid w:val="1AE543FC"/>
    <w:rsid w:val="1B2103ED"/>
    <w:rsid w:val="1B475B16"/>
    <w:rsid w:val="1B876543"/>
    <w:rsid w:val="1B961DA3"/>
    <w:rsid w:val="1B986F44"/>
    <w:rsid w:val="1B9C39B0"/>
    <w:rsid w:val="1BBD303A"/>
    <w:rsid w:val="1BCD0857"/>
    <w:rsid w:val="1BE15312"/>
    <w:rsid w:val="1C0B177C"/>
    <w:rsid w:val="1C2D15AF"/>
    <w:rsid w:val="1C35108B"/>
    <w:rsid w:val="1C37343A"/>
    <w:rsid w:val="1C4E620C"/>
    <w:rsid w:val="1CA144B9"/>
    <w:rsid w:val="1CA45D63"/>
    <w:rsid w:val="1CDC7E03"/>
    <w:rsid w:val="1D1866C7"/>
    <w:rsid w:val="1D1D0391"/>
    <w:rsid w:val="1D2531CF"/>
    <w:rsid w:val="1D810262"/>
    <w:rsid w:val="1DA8671E"/>
    <w:rsid w:val="1DBB7325"/>
    <w:rsid w:val="1DF04969"/>
    <w:rsid w:val="1DF16E55"/>
    <w:rsid w:val="1DFE1BC9"/>
    <w:rsid w:val="1E116AFD"/>
    <w:rsid w:val="1E1C3A97"/>
    <w:rsid w:val="1E1F38FD"/>
    <w:rsid w:val="1E333A33"/>
    <w:rsid w:val="1E3354B5"/>
    <w:rsid w:val="1E34702C"/>
    <w:rsid w:val="1E3B3572"/>
    <w:rsid w:val="1E645A64"/>
    <w:rsid w:val="1E811C26"/>
    <w:rsid w:val="1EC62DF4"/>
    <w:rsid w:val="1EF94F45"/>
    <w:rsid w:val="1F4D40E8"/>
    <w:rsid w:val="1F8D1DBB"/>
    <w:rsid w:val="1FAE167A"/>
    <w:rsid w:val="1FC01168"/>
    <w:rsid w:val="1FC213B5"/>
    <w:rsid w:val="1FEC634B"/>
    <w:rsid w:val="200626C6"/>
    <w:rsid w:val="202D5D77"/>
    <w:rsid w:val="205E5C2B"/>
    <w:rsid w:val="207844F4"/>
    <w:rsid w:val="20924A3F"/>
    <w:rsid w:val="20936070"/>
    <w:rsid w:val="20D37767"/>
    <w:rsid w:val="20D86482"/>
    <w:rsid w:val="2107473E"/>
    <w:rsid w:val="2112521C"/>
    <w:rsid w:val="2115365D"/>
    <w:rsid w:val="214226AF"/>
    <w:rsid w:val="214678A5"/>
    <w:rsid w:val="21A00A6F"/>
    <w:rsid w:val="21A33CF1"/>
    <w:rsid w:val="224F0AA4"/>
    <w:rsid w:val="225F4FAB"/>
    <w:rsid w:val="22897956"/>
    <w:rsid w:val="22C8066E"/>
    <w:rsid w:val="22D0502F"/>
    <w:rsid w:val="230F755E"/>
    <w:rsid w:val="232F3227"/>
    <w:rsid w:val="2340457F"/>
    <w:rsid w:val="234A25C0"/>
    <w:rsid w:val="23A804D3"/>
    <w:rsid w:val="23B72F04"/>
    <w:rsid w:val="23E55A70"/>
    <w:rsid w:val="23F20886"/>
    <w:rsid w:val="24003357"/>
    <w:rsid w:val="241F5474"/>
    <w:rsid w:val="24250662"/>
    <w:rsid w:val="24345542"/>
    <w:rsid w:val="24692026"/>
    <w:rsid w:val="249936D2"/>
    <w:rsid w:val="24FA0C02"/>
    <w:rsid w:val="254E34E1"/>
    <w:rsid w:val="25797EFF"/>
    <w:rsid w:val="25E445E6"/>
    <w:rsid w:val="26326D38"/>
    <w:rsid w:val="26503514"/>
    <w:rsid w:val="26687B2F"/>
    <w:rsid w:val="267F0A55"/>
    <w:rsid w:val="26A435A4"/>
    <w:rsid w:val="26C12CDA"/>
    <w:rsid w:val="26D2656D"/>
    <w:rsid w:val="26F94417"/>
    <w:rsid w:val="27155D69"/>
    <w:rsid w:val="27E072B4"/>
    <w:rsid w:val="27EC1491"/>
    <w:rsid w:val="27F01485"/>
    <w:rsid w:val="27F17F5B"/>
    <w:rsid w:val="28167160"/>
    <w:rsid w:val="281B58E0"/>
    <w:rsid w:val="28306EBF"/>
    <w:rsid w:val="28544966"/>
    <w:rsid w:val="285D00B4"/>
    <w:rsid w:val="286A0125"/>
    <w:rsid w:val="28843BCA"/>
    <w:rsid w:val="28D93272"/>
    <w:rsid w:val="29CC5CE8"/>
    <w:rsid w:val="29F25A3D"/>
    <w:rsid w:val="2A0E2346"/>
    <w:rsid w:val="2A117492"/>
    <w:rsid w:val="2A1D10AB"/>
    <w:rsid w:val="2A5215D2"/>
    <w:rsid w:val="2A722691"/>
    <w:rsid w:val="2A7A1999"/>
    <w:rsid w:val="2AA1518B"/>
    <w:rsid w:val="2AAF4463"/>
    <w:rsid w:val="2AC8543A"/>
    <w:rsid w:val="2ACC6FD9"/>
    <w:rsid w:val="2ACE1717"/>
    <w:rsid w:val="2AD32B49"/>
    <w:rsid w:val="2AE24141"/>
    <w:rsid w:val="2B3247EE"/>
    <w:rsid w:val="2B5E296D"/>
    <w:rsid w:val="2B8F3561"/>
    <w:rsid w:val="2B9D6E7D"/>
    <w:rsid w:val="2BA10CED"/>
    <w:rsid w:val="2C5320F1"/>
    <w:rsid w:val="2C585CBD"/>
    <w:rsid w:val="2C767C0F"/>
    <w:rsid w:val="2CD2038E"/>
    <w:rsid w:val="2CD916D6"/>
    <w:rsid w:val="2D0D2B62"/>
    <w:rsid w:val="2D183A2F"/>
    <w:rsid w:val="2D237AFA"/>
    <w:rsid w:val="2D355E78"/>
    <w:rsid w:val="2D5D36F2"/>
    <w:rsid w:val="2DF106F0"/>
    <w:rsid w:val="2E806B4A"/>
    <w:rsid w:val="2E840291"/>
    <w:rsid w:val="2ED33ACF"/>
    <w:rsid w:val="2ED93CBC"/>
    <w:rsid w:val="2F461FA2"/>
    <w:rsid w:val="2FBF5C32"/>
    <w:rsid w:val="2FCF40E8"/>
    <w:rsid w:val="2FE948E6"/>
    <w:rsid w:val="2FF13104"/>
    <w:rsid w:val="2FFD1497"/>
    <w:rsid w:val="2FFF2426"/>
    <w:rsid w:val="303D254B"/>
    <w:rsid w:val="305546D4"/>
    <w:rsid w:val="30854D51"/>
    <w:rsid w:val="30BE70E7"/>
    <w:rsid w:val="31304911"/>
    <w:rsid w:val="314D572E"/>
    <w:rsid w:val="31753530"/>
    <w:rsid w:val="31993043"/>
    <w:rsid w:val="31AC5BBC"/>
    <w:rsid w:val="31D66E60"/>
    <w:rsid w:val="32154E77"/>
    <w:rsid w:val="321E1ACE"/>
    <w:rsid w:val="3268462C"/>
    <w:rsid w:val="32965503"/>
    <w:rsid w:val="32B100D2"/>
    <w:rsid w:val="32EA2B0A"/>
    <w:rsid w:val="33211921"/>
    <w:rsid w:val="3371758F"/>
    <w:rsid w:val="33CD1595"/>
    <w:rsid w:val="33F55F3E"/>
    <w:rsid w:val="33F97807"/>
    <w:rsid w:val="33FC23F3"/>
    <w:rsid w:val="341E1479"/>
    <w:rsid w:val="348F435B"/>
    <w:rsid w:val="34935BEF"/>
    <w:rsid w:val="352A60B8"/>
    <w:rsid w:val="35E47800"/>
    <w:rsid w:val="362804AF"/>
    <w:rsid w:val="36552675"/>
    <w:rsid w:val="36807667"/>
    <w:rsid w:val="36A505E2"/>
    <w:rsid w:val="36CB6303"/>
    <w:rsid w:val="36EF7754"/>
    <w:rsid w:val="37166769"/>
    <w:rsid w:val="378B02AF"/>
    <w:rsid w:val="37ED77A8"/>
    <w:rsid w:val="38571330"/>
    <w:rsid w:val="385A7611"/>
    <w:rsid w:val="385B5777"/>
    <w:rsid w:val="38C92E35"/>
    <w:rsid w:val="3926085C"/>
    <w:rsid w:val="3937551A"/>
    <w:rsid w:val="397B36D6"/>
    <w:rsid w:val="39A755FA"/>
    <w:rsid w:val="39C97970"/>
    <w:rsid w:val="39FE1067"/>
    <w:rsid w:val="3A046D69"/>
    <w:rsid w:val="3A3A40BF"/>
    <w:rsid w:val="3AEF5ADA"/>
    <w:rsid w:val="3B0E024F"/>
    <w:rsid w:val="3B2463E4"/>
    <w:rsid w:val="3B2E7B50"/>
    <w:rsid w:val="3B543605"/>
    <w:rsid w:val="3BF700FF"/>
    <w:rsid w:val="3C06767C"/>
    <w:rsid w:val="3C0C3393"/>
    <w:rsid w:val="3C177D9D"/>
    <w:rsid w:val="3C194774"/>
    <w:rsid w:val="3C3379CF"/>
    <w:rsid w:val="3C4D5856"/>
    <w:rsid w:val="3C5937D4"/>
    <w:rsid w:val="3CB101FC"/>
    <w:rsid w:val="3CB83B58"/>
    <w:rsid w:val="3D4829CC"/>
    <w:rsid w:val="3D48525B"/>
    <w:rsid w:val="3D796FE0"/>
    <w:rsid w:val="3DCA4B85"/>
    <w:rsid w:val="3DFF32F7"/>
    <w:rsid w:val="3E6554EA"/>
    <w:rsid w:val="3E9B2A1B"/>
    <w:rsid w:val="3ECE3FCA"/>
    <w:rsid w:val="3EEE658F"/>
    <w:rsid w:val="3F405FD2"/>
    <w:rsid w:val="3F825E0B"/>
    <w:rsid w:val="3FA12A44"/>
    <w:rsid w:val="3FBE4438"/>
    <w:rsid w:val="40033CD6"/>
    <w:rsid w:val="401B3A41"/>
    <w:rsid w:val="40396709"/>
    <w:rsid w:val="404A0B99"/>
    <w:rsid w:val="40857CE9"/>
    <w:rsid w:val="40AB08F4"/>
    <w:rsid w:val="40F32F92"/>
    <w:rsid w:val="41437379"/>
    <w:rsid w:val="418424C4"/>
    <w:rsid w:val="41852259"/>
    <w:rsid w:val="41BD52BE"/>
    <w:rsid w:val="420F3782"/>
    <w:rsid w:val="42157BE9"/>
    <w:rsid w:val="42B40256"/>
    <w:rsid w:val="42D321CA"/>
    <w:rsid w:val="42E71EEE"/>
    <w:rsid w:val="431605C5"/>
    <w:rsid w:val="43161ACA"/>
    <w:rsid w:val="433513BE"/>
    <w:rsid w:val="438C27DA"/>
    <w:rsid w:val="43944CA0"/>
    <w:rsid w:val="43B15793"/>
    <w:rsid w:val="43E5518C"/>
    <w:rsid w:val="43E84FF7"/>
    <w:rsid w:val="43F34C58"/>
    <w:rsid w:val="444C52C9"/>
    <w:rsid w:val="449159C8"/>
    <w:rsid w:val="44922E19"/>
    <w:rsid w:val="44BD11CC"/>
    <w:rsid w:val="44F71432"/>
    <w:rsid w:val="45561FE4"/>
    <w:rsid w:val="45A21BD4"/>
    <w:rsid w:val="45B33797"/>
    <w:rsid w:val="45BE33F5"/>
    <w:rsid w:val="46410033"/>
    <w:rsid w:val="46D34E4A"/>
    <w:rsid w:val="470764C4"/>
    <w:rsid w:val="470A7D84"/>
    <w:rsid w:val="47316877"/>
    <w:rsid w:val="47333F93"/>
    <w:rsid w:val="475800AD"/>
    <w:rsid w:val="478C4443"/>
    <w:rsid w:val="479D49EB"/>
    <w:rsid w:val="47A84A3C"/>
    <w:rsid w:val="47EB769E"/>
    <w:rsid w:val="48081C92"/>
    <w:rsid w:val="482777B7"/>
    <w:rsid w:val="485B1C86"/>
    <w:rsid w:val="48606A83"/>
    <w:rsid w:val="48747733"/>
    <w:rsid w:val="48C17B33"/>
    <w:rsid w:val="48C51C43"/>
    <w:rsid w:val="48E37328"/>
    <w:rsid w:val="48FF6379"/>
    <w:rsid w:val="491B2731"/>
    <w:rsid w:val="4923730E"/>
    <w:rsid w:val="4952170A"/>
    <w:rsid w:val="4967628E"/>
    <w:rsid w:val="49875C91"/>
    <w:rsid w:val="49974BAB"/>
    <w:rsid w:val="49F308E0"/>
    <w:rsid w:val="4A397E99"/>
    <w:rsid w:val="4ACE7BC3"/>
    <w:rsid w:val="4B116C9F"/>
    <w:rsid w:val="4B451E83"/>
    <w:rsid w:val="4B5B1005"/>
    <w:rsid w:val="4BA414AA"/>
    <w:rsid w:val="4BB30709"/>
    <w:rsid w:val="4BBD6872"/>
    <w:rsid w:val="4BEB1CF8"/>
    <w:rsid w:val="4C270F12"/>
    <w:rsid w:val="4C2E686D"/>
    <w:rsid w:val="4C490FFA"/>
    <w:rsid w:val="4C556569"/>
    <w:rsid w:val="4C5C7785"/>
    <w:rsid w:val="4C9104ED"/>
    <w:rsid w:val="4CAB17F8"/>
    <w:rsid w:val="4CB036E3"/>
    <w:rsid w:val="4CB052E1"/>
    <w:rsid w:val="4CEA719F"/>
    <w:rsid w:val="4D221D9C"/>
    <w:rsid w:val="4D675C66"/>
    <w:rsid w:val="4D6E5028"/>
    <w:rsid w:val="4DCA3CFE"/>
    <w:rsid w:val="4DE7FB43"/>
    <w:rsid w:val="4DEA6E09"/>
    <w:rsid w:val="4E00338A"/>
    <w:rsid w:val="4E496362"/>
    <w:rsid w:val="4E5D4C92"/>
    <w:rsid w:val="4E645FBD"/>
    <w:rsid w:val="4E881CB8"/>
    <w:rsid w:val="4E901E63"/>
    <w:rsid w:val="4EC36A67"/>
    <w:rsid w:val="4EDC7D3C"/>
    <w:rsid w:val="4EE9478D"/>
    <w:rsid w:val="4EF8130C"/>
    <w:rsid w:val="4F2C5619"/>
    <w:rsid w:val="4F2C622E"/>
    <w:rsid w:val="4F5E66BC"/>
    <w:rsid w:val="4F851586"/>
    <w:rsid w:val="4FA95B96"/>
    <w:rsid w:val="4FB54762"/>
    <w:rsid w:val="4FF12CBC"/>
    <w:rsid w:val="4FF86620"/>
    <w:rsid w:val="504E6AE0"/>
    <w:rsid w:val="506F27D1"/>
    <w:rsid w:val="50DC3645"/>
    <w:rsid w:val="50FD1E50"/>
    <w:rsid w:val="51035A1E"/>
    <w:rsid w:val="510D3E62"/>
    <w:rsid w:val="515A310C"/>
    <w:rsid w:val="518F0CEB"/>
    <w:rsid w:val="518F352F"/>
    <w:rsid w:val="51D35F29"/>
    <w:rsid w:val="522F40A9"/>
    <w:rsid w:val="525E14D2"/>
    <w:rsid w:val="52910FCC"/>
    <w:rsid w:val="52CB6B31"/>
    <w:rsid w:val="52DD2582"/>
    <w:rsid w:val="536A1E7E"/>
    <w:rsid w:val="53B12186"/>
    <w:rsid w:val="54892A5D"/>
    <w:rsid w:val="54E726BD"/>
    <w:rsid w:val="54F73DF5"/>
    <w:rsid w:val="551D6CAA"/>
    <w:rsid w:val="55352270"/>
    <w:rsid w:val="553E0DC2"/>
    <w:rsid w:val="55691A80"/>
    <w:rsid w:val="55AA399A"/>
    <w:rsid w:val="55D97A57"/>
    <w:rsid w:val="55E737FF"/>
    <w:rsid w:val="56040228"/>
    <w:rsid w:val="561415BA"/>
    <w:rsid w:val="561425AC"/>
    <w:rsid w:val="561B211C"/>
    <w:rsid w:val="562130AC"/>
    <w:rsid w:val="56B64DD1"/>
    <w:rsid w:val="56D9032F"/>
    <w:rsid w:val="56E51FA0"/>
    <w:rsid w:val="57954C31"/>
    <w:rsid w:val="57A24E8A"/>
    <w:rsid w:val="57E878C1"/>
    <w:rsid w:val="580846ED"/>
    <w:rsid w:val="589419BC"/>
    <w:rsid w:val="58F404C1"/>
    <w:rsid w:val="5946073B"/>
    <w:rsid w:val="599C138B"/>
    <w:rsid w:val="59C42EA9"/>
    <w:rsid w:val="59DF49D8"/>
    <w:rsid w:val="59EA0D73"/>
    <w:rsid w:val="5A3C6225"/>
    <w:rsid w:val="5A4A6FDD"/>
    <w:rsid w:val="5A533C67"/>
    <w:rsid w:val="5A870A47"/>
    <w:rsid w:val="5AA964B0"/>
    <w:rsid w:val="5AB6034A"/>
    <w:rsid w:val="5AD8600B"/>
    <w:rsid w:val="5ADF2BEE"/>
    <w:rsid w:val="5AFB3FB1"/>
    <w:rsid w:val="5B220408"/>
    <w:rsid w:val="5B9559C8"/>
    <w:rsid w:val="5B9865DA"/>
    <w:rsid w:val="5BBA5647"/>
    <w:rsid w:val="5BC53B4D"/>
    <w:rsid w:val="5BEF3538"/>
    <w:rsid w:val="5BFB6D3C"/>
    <w:rsid w:val="5C0C5C12"/>
    <w:rsid w:val="5C533D92"/>
    <w:rsid w:val="5C5C56A5"/>
    <w:rsid w:val="5CC90222"/>
    <w:rsid w:val="5CE71048"/>
    <w:rsid w:val="5D02170F"/>
    <w:rsid w:val="5D093720"/>
    <w:rsid w:val="5D395437"/>
    <w:rsid w:val="5D4F5B18"/>
    <w:rsid w:val="5D5C6839"/>
    <w:rsid w:val="5DA475E0"/>
    <w:rsid w:val="5DA729BF"/>
    <w:rsid w:val="5DEC2F6F"/>
    <w:rsid w:val="5DFA2F0D"/>
    <w:rsid w:val="5E060AFD"/>
    <w:rsid w:val="5E777D36"/>
    <w:rsid w:val="5EB01396"/>
    <w:rsid w:val="5EC90E78"/>
    <w:rsid w:val="5ECA0FC3"/>
    <w:rsid w:val="5EF5157C"/>
    <w:rsid w:val="5F531FB9"/>
    <w:rsid w:val="5F5F0F7B"/>
    <w:rsid w:val="5F945873"/>
    <w:rsid w:val="5F965292"/>
    <w:rsid w:val="600A7E68"/>
    <w:rsid w:val="614750DD"/>
    <w:rsid w:val="61647B55"/>
    <w:rsid w:val="61787AB9"/>
    <w:rsid w:val="61B02CEC"/>
    <w:rsid w:val="61C51073"/>
    <w:rsid w:val="61CE469F"/>
    <w:rsid w:val="61DB60D7"/>
    <w:rsid w:val="61F67B6D"/>
    <w:rsid w:val="620F69B4"/>
    <w:rsid w:val="621351F3"/>
    <w:rsid w:val="621B670E"/>
    <w:rsid w:val="623051EE"/>
    <w:rsid w:val="62404F9B"/>
    <w:rsid w:val="62D84E21"/>
    <w:rsid w:val="63197775"/>
    <w:rsid w:val="63255FCF"/>
    <w:rsid w:val="632861B3"/>
    <w:rsid w:val="636A572F"/>
    <w:rsid w:val="639C6D4E"/>
    <w:rsid w:val="63A207EF"/>
    <w:rsid w:val="63E55508"/>
    <w:rsid w:val="63F31E60"/>
    <w:rsid w:val="64956E3B"/>
    <w:rsid w:val="649F5BD9"/>
    <w:rsid w:val="64AF2E82"/>
    <w:rsid w:val="65582910"/>
    <w:rsid w:val="655F0DD3"/>
    <w:rsid w:val="65AC0F72"/>
    <w:rsid w:val="65CA1B94"/>
    <w:rsid w:val="65EF1BB0"/>
    <w:rsid w:val="66042F4F"/>
    <w:rsid w:val="660E3582"/>
    <w:rsid w:val="66232195"/>
    <w:rsid w:val="662471BE"/>
    <w:rsid w:val="66545D33"/>
    <w:rsid w:val="665D42EA"/>
    <w:rsid w:val="665F1B1F"/>
    <w:rsid w:val="66A5166F"/>
    <w:rsid w:val="66C8218A"/>
    <w:rsid w:val="66CC13FF"/>
    <w:rsid w:val="67021385"/>
    <w:rsid w:val="673A035A"/>
    <w:rsid w:val="674565D5"/>
    <w:rsid w:val="678932C1"/>
    <w:rsid w:val="67C123AA"/>
    <w:rsid w:val="67C90160"/>
    <w:rsid w:val="680F20DE"/>
    <w:rsid w:val="68111C74"/>
    <w:rsid w:val="68642A54"/>
    <w:rsid w:val="68832C60"/>
    <w:rsid w:val="68FF5DF5"/>
    <w:rsid w:val="695902E3"/>
    <w:rsid w:val="698F63B5"/>
    <w:rsid w:val="69AF2722"/>
    <w:rsid w:val="69E6681B"/>
    <w:rsid w:val="69EF15DA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5552D2"/>
    <w:rsid w:val="6B69046C"/>
    <w:rsid w:val="6B887438"/>
    <w:rsid w:val="6B8D543B"/>
    <w:rsid w:val="6BA63E2B"/>
    <w:rsid w:val="6BD928A7"/>
    <w:rsid w:val="6BE34C15"/>
    <w:rsid w:val="6C5921B8"/>
    <w:rsid w:val="6C954CAA"/>
    <w:rsid w:val="6CA933C0"/>
    <w:rsid w:val="6CCE7599"/>
    <w:rsid w:val="6CDA3D3E"/>
    <w:rsid w:val="6CDA5A16"/>
    <w:rsid w:val="6D273BD1"/>
    <w:rsid w:val="6DE361CF"/>
    <w:rsid w:val="6E0E701C"/>
    <w:rsid w:val="6E85667B"/>
    <w:rsid w:val="6EA227D2"/>
    <w:rsid w:val="6EAE51E0"/>
    <w:rsid w:val="6EB079F2"/>
    <w:rsid w:val="6EDA5C87"/>
    <w:rsid w:val="6EDE496E"/>
    <w:rsid w:val="6EF643FA"/>
    <w:rsid w:val="6F025B5C"/>
    <w:rsid w:val="6F084DA3"/>
    <w:rsid w:val="6F3E4C10"/>
    <w:rsid w:val="6F562830"/>
    <w:rsid w:val="6F762FAE"/>
    <w:rsid w:val="6FC36754"/>
    <w:rsid w:val="6FE158A9"/>
    <w:rsid w:val="70390867"/>
    <w:rsid w:val="7042425A"/>
    <w:rsid w:val="7046296D"/>
    <w:rsid w:val="70A11BBD"/>
    <w:rsid w:val="70B149F7"/>
    <w:rsid w:val="70BA1616"/>
    <w:rsid w:val="70D31F30"/>
    <w:rsid w:val="70D54470"/>
    <w:rsid w:val="70F06A21"/>
    <w:rsid w:val="71254F33"/>
    <w:rsid w:val="7135660A"/>
    <w:rsid w:val="713D0B7E"/>
    <w:rsid w:val="71815BE3"/>
    <w:rsid w:val="71C04AD4"/>
    <w:rsid w:val="71C06536"/>
    <w:rsid w:val="71DD58D2"/>
    <w:rsid w:val="71E771DF"/>
    <w:rsid w:val="720704EE"/>
    <w:rsid w:val="72196DC5"/>
    <w:rsid w:val="72202CCB"/>
    <w:rsid w:val="723351A4"/>
    <w:rsid w:val="7244616B"/>
    <w:rsid w:val="726023FB"/>
    <w:rsid w:val="72D75A09"/>
    <w:rsid w:val="734456F7"/>
    <w:rsid w:val="735E7AEA"/>
    <w:rsid w:val="738376F0"/>
    <w:rsid w:val="73901E60"/>
    <w:rsid w:val="739935E8"/>
    <w:rsid w:val="73A17698"/>
    <w:rsid w:val="73CD477A"/>
    <w:rsid w:val="741B320A"/>
    <w:rsid w:val="742A2BF1"/>
    <w:rsid w:val="74690E79"/>
    <w:rsid w:val="74917CCB"/>
    <w:rsid w:val="749D46CD"/>
    <w:rsid w:val="74B10F10"/>
    <w:rsid w:val="74B13D06"/>
    <w:rsid w:val="74DC1C57"/>
    <w:rsid w:val="74E40F25"/>
    <w:rsid w:val="74F0084F"/>
    <w:rsid w:val="7528440B"/>
    <w:rsid w:val="754A4C2A"/>
    <w:rsid w:val="757B4DE6"/>
    <w:rsid w:val="757B7BC9"/>
    <w:rsid w:val="75BA743E"/>
    <w:rsid w:val="75C01543"/>
    <w:rsid w:val="75F237B8"/>
    <w:rsid w:val="763A7CBF"/>
    <w:rsid w:val="765162A8"/>
    <w:rsid w:val="76525483"/>
    <w:rsid w:val="76730039"/>
    <w:rsid w:val="76E67FAB"/>
    <w:rsid w:val="77956959"/>
    <w:rsid w:val="77AD7810"/>
    <w:rsid w:val="7805780B"/>
    <w:rsid w:val="788A5719"/>
    <w:rsid w:val="788A62CF"/>
    <w:rsid w:val="78AD366F"/>
    <w:rsid w:val="78B91FCB"/>
    <w:rsid w:val="78C217E4"/>
    <w:rsid w:val="78D22845"/>
    <w:rsid w:val="78DE0F83"/>
    <w:rsid w:val="78F349FC"/>
    <w:rsid w:val="78F65327"/>
    <w:rsid w:val="790B2C60"/>
    <w:rsid w:val="798D42DD"/>
    <w:rsid w:val="79AC6C77"/>
    <w:rsid w:val="79B95FFB"/>
    <w:rsid w:val="7A8660A9"/>
    <w:rsid w:val="7AC10F7B"/>
    <w:rsid w:val="7AC85284"/>
    <w:rsid w:val="7B492025"/>
    <w:rsid w:val="7B5B6661"/>
    <w:rsid w:val="7B647BA4"/>
    <w:rsid w:val="7B834934"/>
    <w:rsid w:val="7BB746E8"/>
    <w:rsid w:val="7C036D21"/>
    <w:rsid w:val="7C3F39CF"/>
    <w:rsid w:val="7C8E4942"/>
    <w:rsid w:val="7CBD5032"/>
    <w:rsid w:val="7CCA1131"/>
    <w:rsid w:val="7CDF4644"/>
    <w:rsid w:val="7CEF4509"/>
    <w:rsid w:val="7D041E58"/>
    <w:rsid w:val="7D813BC6"/>
    <w:rsid w:val="7DD92CDE"/>
    <w:rsid w:val="7E15733D"/>
    <w:rsid w:val="7E1823F8"/>
    <w:rsid w:val="7E502BE5"/>
    <w:rsid w:val="7E967B3C"/>
    <w:rsid w:val="7EF1417B"/>
    <w:rsid w:val="7EF8435D"/>
    <w:rsid w:val="7F051B40"/>
    <w:rsid w:val="7F206B64"/>
    <w:rsid w:val="7F523B2C"/>
    <w:rsid w:val="7F5951FB"/>
    <w:rsid w:val="7F704733"/>
    <w:rsid w:val="7F8C28D0"/>
    <w:rsid w:val="7FC63AB1"/>
    <w:rsid w:val="7FD4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2</Pages>
  <Words>238</Words>
  <Characters>1360</Characters>
  <Lines>11</Lines>
  <Paragraphs>3</Paragraphs>
  <TotalTime>0</TotalTime>
  <ScaleCrop>false</ScaleCrop>
  <LinksUpToDate>false</LinksUpToDate>
  <CharactersWithSpaces>1595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2019-10-10T14:53:00Z</dcterms:created>
  <dc:creator>Administrator</dc:creator>
  <cp:lastModifiedBy>Vanilla</cp:lastModifiedBy>
  <dcterms:modified xsi:type="dcterms:W3CDTF">2020-09-30T06:59:47Z</dcterms:modified>
  <dc:title>店员考核日常工作表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